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E1B3" w14:textId="77777777" w:rsidR="00A02766" w:rsidRPr="00C12BEA" w:rsidRDefault="00DB731B">
      <w:pPr>
        <w:pStyle w:val="Header"/>
        <w:rPr>
          <w:sz w:val="22"/>
          <w:szCs w:val="22"/>
        </w:rPr>
      </w:pPr>
      <w:r>
        <w:rPr>
          <w:sz w:val="22"/>
          <w:szCs w:val="22"/>
          <w:lang w:val="en-CA" w:eastAsia="en-CA"/>
        </w:rPr>
        <w:object w:dxaOrig="1440" w:dyaOrig="1440" w14:anchorId="60F22B80">
          <v:group id="_x0000_s2058" style="position:absolute;left:0;text-align:left;margin-left:-26.65pt;margin-top:-22.55pt;width:544.55pt;height:90pt;z-index:251659264" coordorigin="584,428" coordsize="10891,1800">
            <v:shapetype id="_x0000_t202" coordsize="21600,21600" o:spt="202" path="m,l,21600r21600,l21600,xe">
              <v:stroke joinstyle="miter"/>
              <v:path gradientshapeok="t" o:connecttype="rect"/>
            </v:shapetype>
            <v:shape id="_x0000_s2059" type="#_x0000_t202" style="position:absolute;left:2190;top:527;width:9285;height:1168" stroked="f">
              <v:textbox>
                <w:txbxContent>
                  <w:p w14:paraId="30B8C4D3" w14:textId="77777777" w:rsidR="00A02766" w:rsidRDefault="00DB731B">
                    <w:pPr>
                      <w:pStyle w:val="BodyText"/>
                      <w:jc w:val="center"/>
                      <w:rPr>
                        <w:szCs w:val="24"/>
                      </w:rPr>
                    </w:pPr>
                    <w:r>
                      <w:rPr>
                        <w:szCs w:val="24"/>
                      </w:rPr>
                      <w:t>CONSEIL INTERNATIONAL DU SPORT MILITAIRE</w:t>
                    </w:r>
                  </w:p>
                  <w:p w14:paraId="3B63A812" w14:textId="77777777" w:rsidR="00A02766" w:rsidRDefault="00DB731B">
                    <w:pPr>
                      <w:spacing w:after="0"/>
                      <w:jc w:val="center"/>
                      <w:rPr>
                        <w:rFonts w:cs="Times New Roman"/>
                        <w:sz w:val="28"/>
                        <w:szCs w:val="24"/>
                        <w:lang w:val="fr-BE"/>
                      </w:rPr>
                    </w:pPr>
                    <w:r>
                      <w:rPr>
                        <w:rFonts w:cs="Times New Roman"/>
                        <w:sz w:val="28"/>
                        <w:szCs w:val="24"/>
                        <w:lang w:val="fr-BE"/>
                      </w:rPr>
                      <w:t>INTERNATIONAL MILITARY SPORTS COUNCIL</w:t>
                    </w:r>
                  </w:p>
                  <w:p w14:paraId="79339713" w14:textId="77777777" w:rsidR="00A02766" w:rsidRDefault="00DB731B">
                    <w:pPr>
                      <w:spacing w:after="0"/>
                      <w:jc w:val="center"/>
                      <w:rPr>
                        <w:rFonts w:cs="Times New Roman"/>
                        <w:sz w:val="28"/>
                        <w:szCs w:val="24"/>
                        <w:lang w:val="fr-BE"/>
                      </w:rPr>
                    </w:pPr>
                    <w:r>
                      <w:rPr>
                        <w:rFonts w:cs="Times New Roman"/>
                        <w:sz w:val="28"/>
                        <w:szCs w:val="24"/>
                        <w:lang w:val="fr-BE"/>
                      </w:rPr>
                      <w:t>CONSEJO INTERNACIONAL DEL DEPORTE MILITAR</w:t>
                    </w:r>
                  </w:p>
                  <w:p w14:paraId="4B379A41" w14:textId="77777777" w:rsidR="00A02766" w:rsidRDefault="00A02766">
                    <w:pPr>
                      <w:jc w:val="center"/>
                      <w:rPr>
                        <w:rFonts w:cs="Times New Roman"/>
                        <w:color w:val="000080"/>
                        <w:sz w:val="28"/>
                        <w:szCs w:val="24"/>
                        <w:lang w:val="fr-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584;top:428;width:1486;height:1800">
              <v:imagedata r:id="rId8" o:title="LogoCISM-and-CISM"/>
            </v:shape>
            <v:shape id="_x0000_s2061" type="#_x0000_t75" style="position:absolute;left:3846;top:1620;width:6084;height:608" filled="t">
              <v:imagedata r:id="rId9" o:title=""/>
            </v:shape>
          </v:group>
          <o:OLEObject Type="Embed" ProgID="Word.Picture.8" ShapeID="_x0000_s2061" DrawAspect="Content" ObjectID="_1841814337" r:id="rId10"/>
        </w:object>
      </w:r>
    </w:p>
    <w:p w14:paraId="5DA57CD2" w14:textId="77777777" w:rsidR="00A02766" w:rsidRPr="00C12BEA" w:rsidRDefault="00A02766">
      <w:pPr>
        <w:pStyle w:val="Header"/>
        <w:rPr>
          <w:rFonts w:ascii="Bradley Hand ITC" w:hAnsi="Bradley Hand ITC"/>
          <w:sz w:val="22"/>
          <w:szCs w:val="22"/>
          <w:lang w:val="fr-BE"/>
        </w:rPr>
      </w:pPr>
    </w:p>
    <w:p w14:paraId="30B27A9A" w14:textId="77777777" w:rsidR="00A02766" w:rsidRPr="00C12BEA" w:rsidRDefault="00A02766">
      <w:pPr>
        <w:pStyle w:val="Header"/>
        <w:rPr>
          <w:rFonts w:ascii="Bradley Hand ITC" w:hAnsi="Bradley Hand ITC"/>
          <w:sz w:val="22"/>
          <w:szCs w:val="22"/>
          <w:lang w:val="fr-BE"/>
        </w:rPr>
      </w:pPr>
    </w:p>
    <w:p w14:paraId="4A163884" w14:textId="77777777" w:rsidR="00A02766" w:rsidRPr="00C12BEA" w:rsidRDefault="00DB731B">
      <w:pPr>
        <w:pStyle w:val="Header"/>
        <w:tabs>
          <w:tab w:val="clear" w:pos="4536"/>
          <w:tab w:val="clear" w:pos="9072"/>
        </w:tabs>
        <w:spacing w:after="0"/>
        <w:rPr>
          <w:rFonts w:cs="Times New Roman"/>
          <w:iCs/>
          <w:sz w:val="22"/>
          <w:szCs w:val="22"/>
          <w:lang w:eastAsia="fr-CH"/>
        </w:rPr>
      </w:pPr>
      <w:r w:rsidRPr="00C12BEA">
        <w:rPr>
          <w:rFonts w:cs="Times New Roman"/>
          <w:iCs/>
          <w:noProof/>
          <w:sz w:val="22"/>
          <w:szCs w:val="22"/>
          <w:lang w:val="en-US" w:eastAsia="en-US"/>
        </w:rPr>
        <mc:AlternateContent>
          <mc:Choice Requires="wps">
            <w:drawing>
              <wp:anchor distT="45720" distB="45720" distL="114300" distR="114300" simplePos="0" relativeHeight="251660288" behindDoc="0" locked="0" layoutInCell="1" allowOverlap="1" wp14:anchorId="154AED16" wp14:editId="76762D4C">
                <wp:simplePos x="0" y="0"/>
                <wp:positionH relativeFrom="column">
                  <wp:posOffset>313055</wp:posOffset>
                </wp:positionH>
                <wp:positionV relativeFrom="paragraph">
                  <wp:posOffset>264160</wp:posOffset>
                </wp:positionV>
                <wp:extent cx="5556885" cy="775970"/>
                <wp:effectExtent l="12700" t="14605" r="1206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775970"/>
                        </a:xfrm>
                        <a:prstGeom prst="rect">
                          <a:avLst/>
                        </a:prstGeom>
                        <a:solidFill>
                          <a:srgbClr val="FFFFFF"/>
                        </a:solidFill>
                        <a:ln w="12700">
                          <a:solidFill>
                            <a:srgbClr val="FF0000"/>
                          </a:solidFill>
                          <a:miter lim="800000"/>
                        </a:ln>
                      </wps:spPr>
                      <wps:txbx>
                        <w:txbxContent>
                          <w:p w14:paraId="22FB97D8" w14:textId="77777777" w:rsidR="00A02766" w:rsidRDefault="00DB731B">
                            <w:pPr>
                              <w:autoSpaceDE w:val="0"/>
                              <w:autoSpaceDN w:val="0"/>
                              <w:adjustRightInd w:val="0"/>
                              <w:jc w:val="both"/>
                              <w:rPr>
                                <w:i/>
                                <w:color w:val="FF0000"/>
                                <w:sz w:val="22"/>
                                <w:szCs w:val="22"/>
                                <w:lang w:val="en-US"/>
                              </w:rPr>
                            </w:pPr>
                            <w:r>
                              <w:rPr>
                                <w:i/>
                                <w:color w:val="FF0000"/>
                                <w:sz w:val="22"/>
                                <w:szCs w:val="22"/>
                                <w:lang w:val="en-US"/>
                              </w:rPr>
                              <w:t xml:space="preserve">The Official CISM Representative will ensure that the Joint Report is completed at the end of the World Championship and sent </w:t>
                            </w:r>
                            <w:r>
                              <w:rPr>
                                <w:i/>
                                <w:color w:val="FF0000"/>
                                <w:spacing w:val="-2"/>
                                <w:sz w:val="22"/>
                                <w:szCs w:val="22"/>
                                <w:lang w:val="en-US" w:eastAsia="nl-NL"/>
                              </w:rPr>
                              <w:t xml:space="preserve">in electronic version (Word and PDF file, </w:t>
                            </w:r>
                            <w:r>
                              <w:rPr>
                                <w:i/>
                                <w:color w:val="FF0000"/>
                                <w:sz w:val="22"/>
                                <w:szCs w:val="22"/>
                                <w:lang w:val="en-US"/>
                              </w:rPr>
                              <w:t>not scanned file</w:t>
                            </w:r>
                            <w:r>
                              <w:rPr>
                                <w:i/>
                                <w:color w:val="FF0000"/>
                                <w:spacing w:val="-2"/>
                                <w:sz w:val="22"/>
                                <w:szCs w:val="22"/>
                                <w:lang w:val="en-US" w:eastAsia="nl-NL"/>
                              </w:rPr>
                              <w:t xml:space="preserve">) </w:t>
                            </w:r>
                            <w:r>
                              <w:rPr>
                                <w:i/>
                                <w:color w:val="FF0000"/>
                                <w:sz w:val="22"/>
                                <w:szCs w:val="22"/>
                                <w:lang w:val="en-US"/>
                              </w:rPr>
                              <w:t>to the Secretary General within two (2) weeks for appropriate distribution. This document shall be in English.</w:t>
                            </w:r>
                          </w:p>
                          <w:p w14:paraId="28FD0A05" w14:textId="77777777" w:rsidR="00A02766" w:rsidRDefault="00A02766">
                            <w:pPr>
                              <w:jc w:val="both"/>
                              <w:rPr>
                                <w:lang w:val="en-US"/>
                              </w:rPr>
                            </w:pPr>
                          </w:p>
                        </w:txbxContent>
                      </wps:txbx>
                      <wps:bodyPr rot="0" vert="horz" wrap="square" lIns="91440" tIns="45720" rIns="91440" bIns="45720" anchor="t" anchorCtr="0" upright="1">
                        <a:noAutofit/>
                      </wps:bodyPr>
                    </wps:wsp>
                  </a:graphicData>
                </a:graphic>
              </wp:anchor>
            </w:drawing>
          </mc:Choice>
          <mc:Fallback>
            <w:pict>
              <v:shape w14:anchorId="154AED16" id="Text Box 2" o:spid="_x0000_s1026" type="#_x0000_t202" style="position:absolute;left:0;text-align:left;margin-left:24.65pt;margin-top:20.8pt;width:437.55pt;height:61.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" strokecolor="red" strokeweight="1pt">
                <v:textbox>
                  <w:txbxContent>
                    <w:p w14:paraId="22FB97D8" w14:textId="77777777" w:rsidR="00A02766" w:rsidRDefault="00DB731B">
                      <w:pPr>
                        <w:autoSpaceDE w:val="0"/>
                        <w:autoSpaceDN w:val="0"/>
                        <w:adjustRightInd w:val="0"/>
                        <w:jc w:val="both"/>
                        <w:rPr>
                          <w:i/>
                          <w:color w:val="FF0000"/>
                          <w:sz w:val="22"/>
                          <w:szCs w:val="22"/>
                          <w:lang w:val="en-US"/>
                        </w:rPr>
                      </w:pPr>
                      <w:r>
                        <w:rPr>
                          <w:i/>
                          <w:color w:val="FF0000"/>
                          <w:sz w:val="22"/>
                          <w:szCs w:val="22"/>
                          <w:lang w:val="en-US"/>
                        </w:rPr>
                        <w:t xml:space="preserve">The Official CISM Representative will ensure that the Joint Report is completed at the end of the World Championship and sent </w:t>
                      </w:r>
                      <w:r>
                        <w:rPr>
                          <w:i/>
                          <w:color w:val="FF0000"/>
                          <w:spacing w:val="-2"/>
                          <w:sz w:val="22"/>
                          <w:szCs w:val="22"/>
                          <w:lang w:val="en-US" w:eastAsia="nl-NL"/>
                        </w:rPr>
                        <w:t xml:space="preserve">in electronic version (Word and PDF file, </w:t>
                      </w:r>
                      <w:r>
                        <w:rPr>
                          <w:i/>
                          <w:color w:val="FF0000"/>
                          <w:sz w:val="22"/>
                          <w:szCs w:val="22"/>
                          <w:lang w:val="en-US"/>
                        </w:rPr>
                        <w:t>not scanned file</w:t>
                      </w:r>
                      <w:r>
                        <w:rPr>
                          <w:i/>
                          <w:color w:val="FF0000"/>
                          <w:spacing w:val="-2"/>
                          <w:sz w:val="22"/>
                          <w:szCs w:val="22"/>
                          <w:lang w:val="en-US" w:eastAsia="nl-NL"/>
                        </w:rPr>
                        <w:t xml:space="preserve">) </w:t>
                      </w:r>
                      <w:r>
                        <w:rPr>
                          <w:i/>
                          <w:color w:val="FF0000"/>
                          <w:sz w:val="22"/>
                          <w:szCs w:val="22"/>
                          <w:lang w:val="en-US"/>
                        </w:rPr>
                        <w:t>to the Secretary General within two (2) weeks for appropriate distribution. This document shall be in English.</w:t>
                      </w:r>
                    </w:p>
                    <w:p w14:paraId="28FD0A05" w14:textId="77777777" w:rsidR="00A02766" w:rsidRDefault="00A02766">
                      <w:pPr>
                        <w:jc w:val="both"/>
                        <w:rPr>
                          <w:lang w:val="en-US"/>
                        </w:rPr>
                      </w:pPr>
                    </w:p>
                  </w:txbxContent>
                </v:textbox>
                <w10:wrap type="square"/>
              </v:shape>
            </w:pict>
          </mc:Fallback>
        </mc:AlternateContent>
      </w:r>
    </w:p>
    <w:p w14:paraId="5183003C" w14:textId="77777777" w:rsidR="00A02766" w:rsidRPr="00C12BEA" w:rsidRDefault="00A02766">
      <w:pPr>
        <w:pStyle w:val="Header"/>
        <w:tabs>
          <w:tab w:val="clear" w:pos="4536"/>
          <w:tab w:val="clear" w:pos="9072"/>
        </w:tabs>
        <w:spacing w:after="0"/>
        <w:rPr>
          <w:sz w:val="22"/>
          <w:szCs w:val="22"/>
          <w:lang w:val="en-US" w:eastAsia="fr-CH"/>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7371"/>
      </w:tblGrid>
      <w:tr w:rsidR="00A02766" w:rsidRPr="00F60525" w14:paraId="69321EDB" w14:textId="77777777">
        <w:trPr>
          <w:cantSplit/>
        </w:trPr>
        <w:tc>
          <w:tcPr>
            <w:tcW w:w="7371" w:type="dxa"/>
          </w:tcPr>
          <w:p w14:paraId="29ACE74C" w14:textId="77777777" w:rsidR="00A02766" w:rsidRPr="00C12BEA" w:rsidRDefault="00DB731B">
            <w:pPr>
              <w:pStyle w:val="Heading4"/>
              <w:spacing w:before="0" w:after="0"/>
              <w:rPr>
                <w:sz w:val="22"/>
                <w:szCs w:val="22"/>
                <w:lang w:val="en-US" w:eastAsia="en-US"/>
              </w:rPr>
            </w:pPr>
            <w:r w:rsidRPr="00C12BEA">
              <w:rPr>
                <w:sz w:val="22"/>
                <w:szCs w:val="22"/>
                <w:lang w:val="en-US" w:eastAsia="en-US"/>
              </w:rPr>
              <w:t>Report on a World Military Championship</w:t>
            </w:r>
          </w:p>
        </w:tc>
      </w:tr>
    </w:tbl>
    <w:p w14:paraId="42D6A601" w14:textId="77777777" w:rsidR="00A02766" w:rsidRPr="00C12BEA" w:rsidRDefault="00A02766">
      <w:pPr>
        <w:rPr>
          <w:sz w:val="22"/>
          <w:szCs w:val="22"/>
          <w:lang w:val="en-US" w:eastAsia="fr-CH"/>
        </w:rPr>
      </w:pPr>
    </w:p>
    <w:p w14:paraId="3FAB442A" w14:textId="77777777" w:rsidR="00A02766" w:rsidRPr="00C12BEA" w:rsidRDefault="00DB731B">
      <w:pPr>
        <w:rPr>
          <w:b/>
          <w:sz w:val="22"/>
          <w:szCs w:val="22"/>
          <w:lang w:val="en-US"/>
        </w:rPr>
      </w:pPr>
      <w:r w:rsidRPr="00C12BEA">
        <w:rPr>
          <w:b/>
          <w:sz w:val="22"/>
          <w:szCs w:val="22"/>
          <w:lang w:val="en-US"/>
        </w:rPr>
        <w:t>Distribution List:</w:t>
      </w:r>
    </w:p>
    <w:p w14:paraId="2862C3E5" w14:textId="77777777" w:rsidR="00A02766" w:rsidRPr="00C12BEA" w:rsidRDefault="00DB731B">
      <w:pPr>
        <w:spacing w:after="0"/>
        <w:jc w:val="left"/>
        <w:rPr>
          <w:sz w:val="22"/>
          <w:szCs w:val="22"/>
          <w:lang w:val="en-US"/>
        </w:rPr>
      </w:pPr>
      <w:r w:rsidRPr="00C12BEA">
        <w:rPr>
          <w:sz w:val="22"/>
          <w:szCs w:val="22"/>
          <w:lang w:val="en-US"/>
        </w:rPr>
        <w:t>- CISM President</w:t>
      </w:r>
      <w:r w:rsidRPr="00C12BEA">
        <w:rPr>
          <w:sz w:val="22"/>
          <w:szCs w:val="22"/>
          <w:lang w:val="en-US"/>
        </w:rPr>
        <w:tab/>
      </w:r>
      <w:r w:rsidRPr="00C12BEA">
        <w:rPr>
          <w:sz w:val="22"/>
          <w:szCs w:val="22"/>
          <w:lang w:val="en-US"/>
        </w:rPr>
        <w:tab/>
      </w:r>
      <w:r w:rsidRPr="00C12BEA">
        <w:rPr>
          <w:sz w:val="22"/>
          <w:szCs w:val="22"/>
          <w:lang w:val="en-US"/>
        </w:rPr>
        <w:tab/>
      </w:r>
      <w:r w:rsidRPr="00C12BEA">
        <w:rPr>
          <w:sz w:val="22"/>
          <w:szCs w:val="22"/>
          <w:lang w:val="en-US"/>
        </w:rPr>
        <w:tab/>
        <w:t>- President of Sports Commission</w:t>
      </w:r>
    </w:p>
    <w:p w14:paraId="7001EA5A" w14:textId="77777777" w:rsidR="00A02766" w:rsidRPr="00C12BEA" w:rsidRDefault="00DB731B">
      <w:pPr>
        <w:spacing w:after="0"/>
        <w:jc w:val="left"/>
        <w:rPr>
          <w:sz w:val="22"/>
          <w:szCs w:val="22"/>
          <w:lang w:val="en-US"/>
        </w:rPr>
      </w:pPr>
      <w:r w:rsidRPr="00C12BEA">
        <w:rPr>
          <w:sz w:val="22"/>
          <w:szCs w:val="22"/>
          <w:lang w:val="en-US"/>
        </w:rPr>
        <w:t>- CISM Secretary General</w:t>
      </w:r>
      <w:r w:rsidRPr="00C12BEA">
        <w:rPr>
          <w:sz w:val="22"/>
          <w:szCs w:val="22"/>
          <w:lang w:val="en-US"/>
        </w:rPr>
        <w:tab/>
      </w:r>
      <w:r w:rsidRPr="00C12BEA">
        <w:rPr>
          <w:sz w:val="22"/>
          <w:szCs w:val="22"/>
          <w:lang w:val="en-US"/>
        </w:rPr>
        <w:tab/>
      </w:r>
      <w:r w:rsidRPr="00C12BEA">
        <w:rPr>
          <w:sz w:val="22"/>
          <w:szCs w:val="22"/>
          <w:lang w:val="en-US"/>
        </w:rPr>
        <w:tab/>
        <w:t>- Strategy and General Affairs Director</w:t>
      </w:r>
    </w:p>
    <w:p w14:paraId="14886773" w14:textId="31CD1AD7" w:rsidR="00A02766" w:rsidRPr="00C12BEA" w:rsidRDefault="00DB731B">
      <w:pPr>
        <w:spacing w:after="0"/>
        <w:jc w:val="left"/>
        <w:rPr>
          <w:sz w:val="22"/>
          <w:szCs w:val="22"/>
          <w:lang w:val="en-US"/>
        </w:rPr>
      </w:pPr>
      <w:r w:rsidRPr="00C12BEA">
        <w:rPr>
          <w:sz w:val="22"/>
          <w:szCs w:val="22"/>
          <w:lang w:val="en-US"/>
        </w:rPr>
        <w:t>- CISM Vice-Presidents</w:t>
      </w:r>
      <w:r w:rsidRPr="00C12BEA">
        <w:rPr>
          <w:sz w:val="22"/>
          <w:szCs w:val="22"/>
          <w:lang w:val="en-US"/>
        </w:rPr>
        <w:tab/>
      </w:r>
      <w:r w:rsidRPr="00C12BEA">
        <w:rPr>
          <w:sz w:val="22"/>
          <w:szCs w:val="22"/>
          <w:lang w:val="en-US"/>
        </w:rPr>
        <w:tab/>
      </w:r>
      <w:r w:rsidRPr="00C12BEA">
        <w:rPr>
          <w:sz w:val="22"/>
          <w:szCs w:val="22"/>
          <w:lang w:val="en-US"/>
        </w:rPr>
        <w:tab/>
      </w:r>
      <w:r w:rsidR="00F60525">
        <w:rPr>
          <w:sz w:val="22"/>
          <w:szCs w:val="22"/>
          <w:lang w:val="en-US"/>
        </w:rPr>
        <w:t xml:space="preserve">             </w:t>
      </w:r>
      <w:r w:rsidRPr="00C12BEA">
        <w:rPr>
          <w:sz w:val="22"/>
          <w:szCs w:val="22"/>
          <w:lang w:val="en-US"/>
        </w:rPr>
        <w:t>- Concerned PCSC</w:t>
      </w:r>
    </w:p>
    <w:p w14:paraId="4FF557DB" w14:textId="77777777" w:rsidR="00A02766" w:rsidRPr="00C12BEA" w:rsidRDefault="00DB731B">
      <w:pPr>
        <w:spacing w:after="0"/>
        <w:jc w:val="left"/>
        <w:rPr>
          <w:sz w:val="22"/>
          <w:szCs w:val="22"/>
          <w:lang w:val="en-US"/>
        </w:rPr>
      </w:pPr>
      <w:r w:rsidRPr="00C12BEA">
        <w:rPr>
          <w:sz w:val="22"/>
          <w:szCs w:val="22"/>
          <w:lang w:val="en-US"/>
        </w:rPr>
        <w:tab/>
      </w:r>
      <w:r w:rsidRPr="00C12BEA">
        <w:rPr>
          <w:sz w:val="22"/>
          <w:szCs w:val="22"/>
          <w:lang w:val="en-US"/>
        </w:rPr>
        <w:tab/>
      </w:r>
    </w:p>
    <w:p w14:paraId="1238456D" w14:textId="77777777" w:rsidR="00A02766" w:rsidRPr="00C12BEA" w:rsidRDefault="00DB731B">
      <w:pPr>
        <w:jc w:val="center"/>
        <w:rPr>
          <w:b/>
          <w:bCs/>
          <w:sz w:val="22"/>
          <w:szCs w:val="22"/>
          <w:u w:val="single"/>
          <w:lang w:val="en-US" w:eastAsia="en-US"/>
        </w:rPr>
      </w:pPr>
      <w:r w:rsidRPr="00C12BEA">
        <w:rPr>
          <w:b/>
          <w:bCs/>
          <w:sz w:val="22"/>
          <w:szCs w:val="22"/>
          <w:u w:val="single"/>
          <w:lang w:val="en-US" w:eastAsia="en-US"/>
        </w:rPr>
        <w:t>(number) World Military (name of the sport) Championship</w:t>
      </w:r>
    </w:p>
    <w:p w14:paraId="13CC2A69" w14:textId="77777777" w:rsidR="00A02766" w:rsidRPr="00C12BEA" w:rsidRDefault="00DB731B">
      <w:pPr>
        <w:pBdr>
          <w:top w:val="single" w:sz="4" w:space="6" w:color="auto"/>
          <w:left w:val="single" w:sz="4" w:space="4" w:color="auto"/>
          <w:bottom w:val="single" w:sz="4" w:space="6" w:color="auto"/>
          <w:right w:val="single" w:sz="4" w:space="4" w:color="auto"/>
        </w:pBdr>
        <w:tabs>
          <w:tab w:val="left" w:pos="2552"/>
        </w:tabs>
        <w:spacing w:after="180"/>
        <w:rPr>
          <w:sz w:val="22"/>
          <w:szCs w:val="22"/>
          <w:lang w:val="en-US" w:eastAsia="en-US"/>
        </w:rPr>
      </w:pPr>
      <w:r w:rsidRPr="00C12BEA">
        <w:rPr>
          <w:sz w:val="22"/>
          <w:szCs w:val="22"/>
          <w:lang w:val="en-US" w:eastAsia="en-US"/>
        </w:rPr>
        <w:t>Date:</w:t>
      </w:r>
      <w:r w:rsidRPr="00C12BEA">
        <w:rPr>
          <w:sz w:val="22"/>
          <w:szCs w:val="22"/>
          <w:lang w:val="en-US" w:eastAsia="en-US"/>
        </w:rPr>
        <w:tab/>
        <w:t>……………………………………………………………………</w:t>
      </w:r>
    </w:p>
    <w:p w14:paraId="1A83C062" w14:textId="77777777" w:rsidR="00A02766" w:rsidRPr="00C12BEA" w:rsidRDefault="00DB731B">
      <w:pPr>
        <w:pBdr>
          <w:top w:val="single" w:sz="4" w:space="6" w:color="auto"/>
          <w:left w:val="single" w:sz="4" w:space="4" w:color="auto"/>
          <w:bottom w:val="single" w:sz="4" w:space="6" w:color="auto"/>
          <w:right w:val="single" w:sz="4" w:space="4" w:color="auto"/>
        </w:pBdr>
        <w:tabs>
          <w:tab w:val="left" w:pos="2552"/>
        </w:tabs>
        <w:spacing w:after="180"/>
        <w:rPr>
          <w:sz w:val="22"/>
          <w:szCs w:val="22"/>
          <w:lang w:val="en-US" w:eastAsia="en-US"/>
        </w:rPr>
      </w:pPr>
      <w:r w:rsidRPr="00C12BEA">
        <w:rPr>
          <w:sz w:val="22"/>
          <w:szCs w:val="22"/>
          <w:lang w:val="en-US" w:eastAsia="en-US"/>
        </w:rPr>
        <w:t>City / place:</w:t>
      </w:r>
      <w:r w:rsidRPr="00C12BEA">
        <w:rPr>
          <w:sz w:val="22"/>
          <w:szCs w:val="22"/>
          <w:lang w:val="en-US" w:eastAsia="en-US"/>
        </w:rPr>
        <w:tab/>
        <w:t>……………………………………………………………………</w:t>
      </w:r>
    </w:p>
    <w:p w14:paraId="4B7838F5" w14:textId="77777777" w:rsidR="00A02766" w:rsidRPr="00C12BEA" w:rsidRDefault="00DB731B">
      <w:pPr>
        <w:pBdr>
          <w:top w:val="single" w:sz="4" w:space="6" w:color="auto"/>
          <w:left w:val="single" w:sz="4" w:space="4" w:color="auto"/>
          <w:bottom w:val="single" w:sz="4" w:space="6" w:color="auto"/>
          <w:right w:val="single" w:sz="4" w:space="4" w:color="auto"/>
        </w:pBdr>
        <w:tabs>
          <w:tab w:val="left" w:pos="2552"/>
        </w:tabs>
        <w:spacing w:after="180"/>
        <w:rPr>
          <w:sz w:val="22"/>
          <w:szCs w:val="22"/>
          <w:lang w:val="en-US" w:eastAsia="en-US"/>
        </w:rPr>
      </w:pPr>
      <w:r w:rsidRPr="00C12BEA">
        <w:rPr>
          <w:sz w:val="22"/>
          <w:szCs w:val="22"/>
          <w:lang w:val="en-US" w:eastAsia="en-US"/>
        </w:rPr>
        <w:t>Organizing nation:</w:t>
      </w:r>
      <w:r w:rsidRPr="00C12BEA">
        <w:rPr>
          <w:sz w:val="22"/>
          <w:szCs w:val="22"/>
          <w:lang w:val="en-US" w:eastAsia="en-US"/>
        </w:rPr>
        <w:tab/>
      </w:r>
      <w:r w:rsidRPr="00C12BEA">
        <w:rPr>
          <w:sz w:val="22"/>
          <w:szCs w:val="22"/>
          <w:lang w:val="en-US" w:eastAsia="en-US"/>
        </w:rPr>
        <w:t>……………………………………………………………………</w:t>
      </w:r>
    </w:p>
    <w:p w14:paraId="5E2DE22C" w14:textId="77777777" w:rsidR="00A02766" w:rsidRPr="00C12BEA" w:rsidRDefault="00A02766">
      <w:pPr>
        <w:pStyle w:val="Heading2"/>
        <w:rPr>
          <w:sz w:val="22"/>
          <w:szCs w:val="22"/>
        </w:rPr>
      </w:pPr>
    </w:p>
    <w:p w14:paraId="214AA3A7" w14:textId="77777777" w:rsidR="00A02766" w:rsidRPr="00C12BEA" w:rsidRDefault="00DB731B">
      <w:pPr>
        <w:pStyle w:val="Heading2"/>
        <w:rPr>
          <w:sz w:val="22"/>
          <w:szCs w:val="22"/>
        </w:rPr>
      </w:pPr>
      <w:r w:rsidRPr="00C12BEA">
        <w:rPr>
          <w:sz w:val="22"/>
          <w:szCs w:val="22"/>
        </w:rPr>
        <w:t>The Official CISM Representative will ensure that the joint report is completed at the end of the world championship and sent to the Secretary General within two (2) weeks for appropriate distribution.</w:t>
      </w:r>
    </w:p>
    <w:p w14:paraId="47750633" w14:textId="77777777" w:rsidR="00A02766" w:rsidRPr="00C12BEA" w:rsidRDefault="00A02766">
      <w:pPr>
        <w:rPr>
          <w:sz w:val="22"/>
          <w:szCs w:val="22"/>
          <w:lang w:val="en-US" w:eastAsia="en-US"/>
        </w:rPr>
      </w:pPr>
    </w:p>
    <w:p w14:paraId="6F7BA5C5" w14:textId="77777777" w:rsidR="00A02766" w:rsidRPr="00C12BEA" w:rsidRDefault="00DB731B">
      <w:pPr>
        <w:pBdr>
          <w:top w:val="single" w:sz="4" w:space="1" w:color="auto"/>
          <w:left w:val="single" w:sz="4" w:space="4" w:color="auto"/>
          <w:bottom w:val="single" w:sz="4" w:space="1" w:color="auto"/>
          <w:right w:val="single" w:sz="4" w:space="4" w:color="auto"/>
        </w:pBdr>
        <w:rPr>
          <w:color w:val="FF0000"/>
          <w:sz w:val="22"/>
          <w:szCs w:val="22"/>
          <w:lang w:val="en-US" w:eastAsia="en-US"/>
        </w:rPr>
      </w:pPr>
      <w:r w:rsidRPr="00C12BEA">
        <w:rPr>
          <w:color w:val="FF0000"/>
          <w:sz w:val="22"/>
          <w:szCs w:val="22"/>
          <w:lang w:val="en-US" w:eastAsia="en-US"/>
        </w:rPr>
        <w:t>Each authority must complete their respective section and send it to the OCR, who will compile all parts and forward them to CISM HQ. The LoC and PCSC are not required to sign their sections.</w:t>
      </w:r>
    </w:p>
    <w:p w14:paraId="75936F33" w14:textId="77777777" w:rsidR="00A02766" w:rsidRPr="00C12BEA" w:rsidRDefault="00A02766">
      <w:pPr>
        <w:rPr>
          <w:sz w:val="22"/>
          <w:szCs w:val="22"/>
          <w:lang w:val="en-US" w:eastAsia="en-US"/>
        </w:rPr>
      </w:pPr>
    </w:p>
    <w:p w14:paraId="341DE273" w14:textId="77777777" w:rsidR="00A02766" w:rsidRPr="00C12BEA" w:rsidRDefault="00A02766">
      <w:pPr>
        <w:rPr>
          <w:sz w:val="22"/>
          <w:szCs w:val="22"/>
          <w:lang w:val="en-US" w:eastAsia="en-US"/>
        </w:rPr>
      </w:pPr>
    </w:p>
    <w:p w14:paraId="79853768" w14:textId="77777777" w:rsidR="00A02766" w:rsidRPr="00C12BEA" w:rsidRDefault="00A02766">
      <w:pPr>
        <w:rPr>
          <w:sz w:val="22"/>
          <w:szCs w:val="22"/>
          <w:lang w:val="en-US" w:eastAsia="en-US"/>
        </w:rPr>
      </w:pPr>
    </w:p>
    <w:p w14:paraId="06AB84A0" w14:textId="77777777" w:rsidR="00A02766" w:rsidRPr="00C12BEA" w:rsidRDefault="00DB731B">
      <w:pPr>
        <w:pStyle w:val="Heading2"/>
        <w:rPr>
          <w:sz w:val="22"/>
          <w:szCs w:val="22"/>
          <w:lang w:eastAsia="nl-NL"/>
        </w:rPr>
      </w:pPr>
      <w:r w:rsidRPr="00C12BEA">
        <w:rPr>
          <w:sz w:val="22"/>
          <w:szCs w:val="22"/>
        </w:rPr>
        <w:t>Official CISM Representative</w:t>
      </w:r>
      <w:r w:rsidRPr="00C12BEA">
        <w:rPr>
          <w:sz w:val="22"/>
          <w:szCs w:val="22"/>
        </w:rPr>
        <w:tab/>
      </w:r>
      <w:r w:rsidRPr="00C12BEA">
        <w:rPr>
          <w:sz w:val="22"/>
          <w:szCs w:val="22"/>
        </w:rPr>
        <w:tab/>
      </w:r>
      <w:r w:rsidRPr="00C12BEA">
        <w:rPr>
          <w:sz w:val="22"/>
          <w:szCs w:val="22"/>
        </w:rPr>
        <w:tab/>
      </w:r>
      <w:r w:rsidRPr="00C12BEA">
        <w:rPr>
          <w:sz w:val="22"/>
          <w:szCs w:val="22"/>
        </w:rPr>
        <w:tab/>
      </w:r>
      <w:r w:rsidRPr="00C12BEA">
        <w:rPr>
          <w:sz w:val="22"/>
          <w:szCs w:val="22"/>
        </w:rPr>
        <w:tab/>
      </w:r>
      <w:r w:rsidRPr="00C12BEA">
        <w:rPr>
          <w:sz w:val="22"/>
          <w:szCs w:val="22"/>
        </w:rPr>
        <w:tab/>
      </w:r>
    </w:p>
    <w:p w14:paraId="7D0B9AB4" w14:textId="77777777" w:rsidR="00A02766" w:rsidRPr="00C12BEA" w:rsidRDefault="00DB731B">
      <w:pPr>
        <w:jc w:val="left"/>
        <w:rPr>
          <w:spacing w:val="-2"/>
          <w:sz w:val="22"/>
          <w:szCs w:val="22"/>
          <w:lang w:val="en-US" w:eastAsia="nl-NL"/>
        </w:rPr>
      </w:pPr>
      <w:r w:rsidRPr="00C12BEA">
        <w:rPr>
          <w:spacing w:val="-2"/>
          <w:sz w:val="22"/>
          <w:szCs w:val="22"/>
          <w:lang w:val="en-US" w:eastAsia="nl-NL"/>
        </w:rPr>
        <w:t>Rank, surname and given name: ………………………………………………………….…</w:t>
      </w:r>
      <w:proofErr w:type="gramStart"/>
      <w:r w:rsidRPr="00C12BEA">
        <w:rPr>
          <w:spacing w:val="-2"/>
          <w:sz w:val="22"/>
          <w:szCs w:val="22"/>
          <w:lang w:val="en-US" w:eastAsia="nl-NL"/>
        </w:rPr>
        <w:t>…..</w:t>
      </w:r>
      <w:proofErr w:type="gramEnd"/>
    </w:p>
    <w:p w14:paraId="413AEE84" w14:textId="77777777" w:rsidR="00A02766" w:rsidRPr="00C12BEA" w:rsidRDefault="00A02766">
      <w:pPr>
        <w:spacing w:after="0"/>
        <w:rPr>
          <w:spacing w:val="-2"/>
          <w:sz w:val="22"/>
          <w:szCs w:val="22"/>
          <w:lang w:val="en-US" w:eastAsia="nl-NL"/>
        </w:rPr>
      </w:pPr>
    </w:p>
    <w:p w14:paraId="0CDD1300" w14:textId="77777777" w:rsidR="00A02766" w:rsidRPr="00C12BEA" w:rsidRDefault="00A02766">
      <w:pPr>
        <w:tabs>
          <w:tab w:val="left" w:pos="5103"/>
        </w:tabs>
        <w:rPr>
          <w:spacing w:val="-2"/>
          <w:sz w:val="22"/>
          <w:szCs w:val="22"/>
          <w:lang w:val="en-US" w:eastAsia="nl-NL"/>
        </w:rPr>
      </w:pPr>
    </w:p>
    <w:p w14:paraId="182EA0B3" w14:textId="77777777" w:rsidR="00A02766" w:rsidRPr="00C12BEA" w:rsidRDefault="00DB731B">
      <w:pPr>
        <w:tabs>
          <w:tab w:val="left" w:pos="5103"/>
        </w:tabs>
        <w:rPr>
          <w:spacing w:val="-2"/>
          <w:sz w:val="22"/>
          <w:szCs w:val="22"/>
          <w:lang w:val="en-US" w:eastAsia="nl-NL"/>
        </w:rPr>
      </w:pPr>
      <w:r w:rsidRPr="00C12BEA">
        <w:rPr>
          <w:spacing w:val="-2"/>
          <w:sz w:val="22"/>
          <w:szCs w:val="22"/>
          <w:lang w:val="en-US" w:eastAsia="nl-NL"/>
        </w:rPr>
        <w:tab/>
        <w:t>Signature: ……………………………….</w:t>
      </w:r>
    </w:p>
    <w:p w14:paraId="5DC0AC61" w14:textId="77777777" w:rsidR="00C13E50" w:rsidRDefault="00C13E50">
      <w:pPr>
        <w:spacing w:after="0"/>
        <w:jc w:val="left"/>
        <w:rPr>
          <w:b/>
          <w:bCs/>
          <w:spacing w:val="-2"/>
          <w:sz w:val="22"/>
          <w:szCs w:val="22"/>
          <w:lang w:val="en-US" w:eastAsia="nl-NL"/>
        </w:rPr>
      </w:pPr>
      <w:r>
        <w:rPr>
          <w:b/>
          <w:bCs/>
          <w:spacing w:val="-2"/>
          <w:sz w:val="22"/>
          <w:szCs w:val="22"/>
          <w:lang w:val="en-US" w:eastAsia="nl-NL"/>
        </w:rPr>
        <w:br w:type="page"/>
      </w:r>
    </w:p>
    <w:p w14:paraId="4FD7A142" w14:textId="18570753" w:rsidR="00A02766" w:rsidRPr="00C12BEA" w:rsidRDefault="00DB731B">
      <w:pPr>
        <w:tabs>
          <w:tab w:val="left" w:pos="5103"/>
        </w:tabs>
        <w:rPr>
          <w:b/>
          <w:bCs/>
          <w:spacing w:val="-2"/>
          <w:sz w:val="22"/>
          <w:szCs w:val="22"/>
          <w:lang w:val="en-US" w:eastAsia="nl-NL"/>
        </w:rPr>
      </w:pPr>
      <w:r w:rsidRPr="00C12BEA">
        <w:rPr>
          <w:b/>
          <w:bCs/>
          <w:spacing w:val="-2"/>
          <w:sz w:val="22"/>
          <w:szCs w:val="22"/>
          <w:lang w:val="en-US" w:eastAsia="nl-NL"/>
        </w:rPr>
        <w:lastRenderedPageBreak/>
        <w:t>Introduction:</w:t>
      </w:r>
    </w:p>
    <w:p w14:paraId="1E523D97" w14:textId="77777777" w:rsidR="00A02766" w:rsidRPr="00C12BEA" w:rsidRDefault="00DB731B">
      <w:pPr>
        <w:tabs>
          <w:tab w:val="left" w:pos="5103"/>
        </w:tabs>
        <w:rPr>
          <w:spacing w:val="-2"/>
          <w:sz w:val="22"/>
          <w:szCs w:val="22"/>
          <w:lang w:val="en-US" w:eastAsia="nl-NL"/>
        </w:rPr>
      </w:pPr>
      <w:r w:rsidRPr="00C12BEA">
        <w:rPr>
          <w:spacing w:val="-2"/>
          <w:sz w:val="22"/>
          <w:szCs w:val="22"/>
          <w:lang w:val="en-US" w:eastAsia="nl-NL"/>
        </w:rPr>
        <w:t>The purpose of this report is to provide the CISM General Secretariat with valuable information on the most relevant aspects of the Championship.</w:t>
      </w:r>
    </w:p>
    <w:p w14:paraId="541190D0" w14:textId="77777777" w:rsidR="00A02766" w:rsidRPr="00C12BEA" w:rsidRDefault="00DB731B">
      <w:pPr>
        <w:tabs>
          <w:tab w:val="left" w:pos="5103"/>
        </w:tabs>
        <w:rPr>
          <w:spacing w:val="-2"/>
          <w:sz w:val="22"/>
          <w:szCs w:val="22"/>
          <w:lang w:val="en-US" w:eastAsia="nl-NL"/>
        </w:rPr>
      </w:pPr>
      <w:r w:rsidRPr="00C12BEA">
        <w:rPr>
          <w:spacing w:val="-2"/>
          <w:sz w:val="22"/>
          <w:szCs w:val="22"/>
          <w:lang w:val="en-US" w:eastAsia="nl-NL"/>
        </w:rPr>
        <w:t xml:space="preserve">Three authorities have responsibility in this report: The Representative of the Organizing Committee, the </w:t>
      </w:r>
      <w:r w:rsidRPr="00C12BEA">
        <w:rPr>
          <w:bCs/>
          <w:spacing w:val="-2"/>
          <w:sz w:val="22"/>
          <w:szCs w:val="22"/>
          <w:lang w:val="en-US" w:eastAsia="nl-NL"/>
        </w:rPr>
        <w:t>Official CISM Representative</w:t>
      </w:r>
      <w:r w:rsidRPr="00C12BEA">
        <w:rPr>
          <w:spacing w:val="-2"/>
          <w:sz w:val="22"/>
          <w:szCs w:val="22"/>
          <w:lang w:val="en-US" w:eastAsia="nl-NL"/>
        </w:rPr>
        <w:t xml:space="preserve"> (OCR) and the President of CISM Sport Committee (PCSC). The authority in charge for the collection of all information and the forwarding to the CISM General Secretariat is the </w:t>
      </w:r>
      <w:r w:rsidRPr="00C12BEA">
        <w:rPr>
          <w:b/>
          <w:bCs/>
          <w:spacing w:val="-2"/>
          <w:sz w:val="22"/>
          <w:szCs w:val="22"/>
          <w:lang w:val="en-US" w:eastAsia="nl-NL"/>
        </w:rPr>
        <w:t>Official CISM Representative</w:t>
      </w:r>
      <w:r w:rsidRPr="00C12BEA">
        <w:rPr>
          <w:spacing w:val="-2"/>
          <w:sz w:val="22"/>
          <w:szCs w:val="22"/>
          <w:lang w:val="en-US" w:eastAsia="nl-NL"/>
        </w:rPr>
        <w:t xml:space="preserve">. </w:t>
      </w:r>
    </w:p>
    <w:p w14:paraId="40ED55ED" w14:textId="77777777" w:rsidR="00A02766" w:rsidRPr="00C12BEA" w:rsidRDefault="00DB731B">
      <w:pPr>
        <w:tabs>
          <w:tab w:val="left" w:pos="5103"/>
        </w:tabs>
        <w:rPr>
          <w:spacing w:val="-2"/>
          <w:sz w:val="22"/>
          <w:szCs w:val="22"/>
          <w:lang w:val="en-US" w:eastAsia="nl-NL"/>
        </w:rPr>
      </w:pPr>
      <w:r w:rsidRPr="00C12BEA">
        <w:rPr>
          <w:spacing w:val="-2"/>
          <w:sz w:val="22"/>
          <w:szCs w:val="22"/>
          <w:lang w:val="en-US" w:eastAsia="nl-NL"/>
        </w:rPr>
        <w:t>It must be filled in by the 3 involved authorities. The information will be carefully analyzed, and each of the involved above authorities will be kept informed on any further possible action.</w:t>
      </w:r>
    </w:p>
    <w:p w14:paraId="6C06412F" w14:textId="77777777" w:rsidR="00A02766" w:rsidRPr="00C12BEA" w:rsidRDefault="00DB731B">
      <w:pPr>
        <w:tabs>
          <w:tab w:val="left" w:pos="5103"/>
        </w:tabs>
        <w:rPr>
          <w:spacing w:val="-2"/>
          <w:sz w:val="22"/>
          <w:szCs w:val="22"/>
          <w:lang w:val="en-US" w:eastAsia="nl-NL"/>
        </w:rPr>
      </w:pPr>
      <w:r w:rsidRPr="00C12BEA">
        <w:rPr>
          <w:spacing w:val="-2"/>
          <w:sz w:val="22"/>
          <w:szCs w:val="22"/>
          <w:lang w:val="en-US" w:eastAsia="nl-NL"/>
        </w:rPr>
        <w:t>Before sending this report and the foreseen attachments, we recommend you to use the following guidance, to make sure all significant information are being sent to General Secretariat, in special:</w:t>
      </w:r>
    </w:p>
    <w:p w14:paraId="46FF8AFB" w14:textId="77777777" w:rsidR="00A02766" w:rsidRPr="00C12BEA" w:rsidRDefault="00A02766">
      <w:pPr>
        <w:widowControl w:val="0"/>
        <w:overflowPunct w:val="0"/>
        <w:autoSpaceDE w:val="0"/>
        <w:autoSpaceDN w:val="0"/>
        <w:adjustRightInd w:val="0"/>
        <w:spacing w:after="0"/>
        <w:ind w:left="284"/>
        <w:jc w:val="both"/>
        <w:rPr>
          <w:sz w:val="22"/>
          <w:szCs w:val="22"/>
          <w:lang w:val="en-US"/>
        </w:rPr>
      </w:pPr>
    </w:p>
    <w:p w14:paraId="54839008" w14:textId="77777777" w:rsidR="00A02766" w:rsidRPr="00C12BEA" w:rsidRDefault="00DB731B">
      <w:pPr>
        <w:widowControl w:val="0"/>
        <w:numPr>
          <w:ilvl w:val="0"/>
          <w:numId w:val="2"/>
        </w:numPr>
        <w:tabs>
          <w:tab w:val="clear" w:pos="720"/>
          <w:tab w:val="left" w:pos="284"/>
        </w:tabs>
        <w:overflowPunct w:val="0"/>
        <w:autoSpaceDE w:val="0"/>
        <w:autoSpaceDN w:val="0"/>
        <w:adjustRightInd w:val="0"/>
        <w:spacing w:after="0"/>
        <w:ind w:left="284" w:hanging="284"/>
        <w:jc w:val="both"/>
        <w:rPr>
          <w:b/>
          <w:bCs/>
          <w:sz w:val="22"/>
          <w:szCs w:val="22"/>
          <w:lang w:val="en-US"/>
        </w:rPr>
      </w:pPr>
      <w:r w:rsidRPr="00C12BEA">
        <w:rPr>
          <w:b/>
          <w:bCs/>
          <w:sz w:val="22"/>
          <w:szCs w:val="22"/>
          <w:lang w:val="en-US"/>
        </w:rPr>
        <w:t xml:space="preserve">Participants: </w:t>
      </w:r>
    </w:p>
    <w:p w14:paraId="56395C5F" w14:textId="77777777" w:rsidR="00A02766" w:rsidRPr="00C12BEA" w:rsidRDefault="00A02766">
      <w:pPr>
        <w:widowControl w:val="0"/>
        <w:autoSpaceDE w:val="0"/>
        <w:autoSpaceDN w:val="0"/>
        <w:adjustRightInd w:val="0"/>
        <w:spacing w:after="0" w:line="121" w:lineRule="exact"/>
        <w:rPr>
          <w:sz w:val="22"/>
          <w:szCs w:val="22"/>
          <w:lang w:val="en-US"/>
        </w:rPr>
      </w:pPr>
    </w:p>
    <w:p w14:paraId="71997DB4" w14:textId="77777777" w:rsidR="00A02766" w:rsidRPr="00C12BEA" w:rsidRDefault="00DB731B">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Complete list of participants (</w:t>
      </w:r>
      <w:r w:rsidRPr="00C12BEA">
        <w:rPr>
          <w:b/>
          <w:sz w:val="22"/>
          <w:szCs w:val="22"/>
          <w:u w:val="single"/>
          <w:lang w:val="en-US"/>
        </w:rPr>
        <w:t>electronic version</w:t>
      </w:r>
      <w:r w:rsidRPr="00C12BEA">
        <w:rPr>
          <w:sz w:val="22"/>
          <w:szCs w:val="22"/>
          <w:lang w:val="en-US"/>
        </w:rPr>
        <w:t xml:space="preserve">. </w:t>
      </w:r>
      <w:r w:rsidRPr="00C12BEA">
        <w:rPr>
          <w:b/>
          <w:sz w:val="22"/>
          <w:szCs w:val="22"/>
          <w:u w:val="single"/>
          <w:lang w:val="en-US"/>
        </w:rPr>
        <w:t>Not scanned file</w:t>
      </w:r>
      <w:r w:rsidRPr="00C12BEA">
        <w:rPr>
          <w:sz w:val="22"/>
          <w:szCs w:val="22"/>
          <w:lang w:val="en-US"/>
        </w:rPr>
        <w:t xml:space="preserve">) </w:t>
      </w:r>
    </w:p>
    <w:p w14:paraId="28785063" w14:textId="77777777" w:rsidR="00A02766" w:rsidRPr="00C12BEA" w:rsidRDefault="00A02766">
      <w:pPr>
        <w:widowControl w:val="0"/>
        <w:autoSpaceDE w:val="0"/>
        <w:autoSpaceDN w:val="0"/>
        <w:adjustRightInd w:val="0"/>
        <w:spacing w:after="0" w:line="316" w:lineRule="exact"/>
        <w:rPr>
          <w:rFonts w:ascii="Symbol" w:hAnsi="Symbol" w:cs="Symbol"/>
          <w:sz w:val="22"/>
          <w:szCs w:val="22"/>
          <w:lang w:val="en-US"/>
        </w:rPr>
      </w:pPr>
    </w:p>
    <w:p w14:paraId="2AB0B252" w14:textId="77777777" w:rsidR="00A02766" w:rsidRPr="00C12BEA" w:rsidRDefault="00DB731B">
      <w:pPr>
        <w:widowControl w:val="0"/>
        <w:numPr>
          <w:ilvl w:val="0"/>
          <w:numId w:val="2"/>
        </w:numPr>
        <w:tabs>
          <w:tab w:val="clear" w:pos="720"/>
          <w:tab w:val="left" w:pos="264"/>
        </w:tabs>
        <w:overflowPunct w:val="0"/>
        <w:autoSpaceDE w:val="0"/>
        <w:autoSpaceDN w:val="0"/>
        <w:adjustRightInd w:val="0"/>
        <w:spacing w:after="0"/>
        <w:ind w:left="264" w:hanging="264"/>
        <w:jc w:val="both"/>
        <w:rPr>
          <w:b/>
          <w:bCs/>
          <w:sz w:val="22"/>
          <w:szCs w:val="22"/>
          <w:lang w:val="en-US"/>
        </w:rPr>
      </w:pPr>
      <w:r w:rsidRPr="00C12BEA">
        <w:rPr>
          <w:b/>
          <w:bCs/>
          <w:sz w:val="22"/>
          <w:szCs w:val="22"/>
          <w:lang w:val="en-US"/>
        </w:rPr>
        <w:t xml:space="preserve">Sport </w:t>
      </w:r>
    </w:p>
    <w:p w14:paraId="57B5AAC9" w14:textId="77777777" w:rsidR="00A02766" w:rsidRPr="00C12BEA" w:rsidRDefault="00A02766">
      <w:pPr>
        <w:widowControl w:val="0"/>
        <w:autoSpaceDE w:val="0"/>
        <w:autoSpaceDN w:val="0"/>
        <w:adjustRightInd w:val="0"/>
        <w:spacing w:after="0" w:line="121" w:lineRule="exact"/>
        <w:rPr>
          <w:sz w:val="22"/>
          <w:szCs w:val="22"/>
          <w:lang w:val="en-US"/>
        </w:rPr>
      </w:pPr>
    </w:p>
    <w:p w14:paraId="6F65C74B" w14:textId="77777777" w:rsidR="00A02766" w:rsidRPr="00C12BEA" w:rsidRDefault="00DB731B">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Complete book of results (</w:t>
      </w:r>
      <w:r w:rsidRPr="00C12BEA">
        <w:rPr>
          <w:b/>
          <w:sz w:val="22"/>
          <w:szCs w:val="22"/>
          <w:u w:val="single"/>
          <w:lang w:val="en-US"/>
        </w:rPr>
        <w:t>electronic version</w:t>
      </w:r>
      <w:r w:rsidRPr="00C12BEA">
        <w:rPr>
          <w:sz w:val="22"/>
          <w:szCs w:val="22"/>
          <w:lang w:val="en-US"/>
        </w:rPr>
        <w:t xml:space="preserve">. </w:t>
      </w:r>
      <w:r w:rsidRPr="00C12BEA">
        <w:rPr>
          <w:b/>
          <w:sz w:val="22"/>
          <w:szCs w:val="22"/>
          <w:u w:val="single"/>
          <w:lang w:val="en-US"/>
        </w:rPr>
        <w:t>Not scanned file</w:t>
      </w:r>
      <w:r w:rsidRPr="00C12BEA">
        <w:rPr>
          <w:sz w:val="22"/>
          <w:szCs w:val="22"/>
          <w:lang w:val="en-US"/>
        </w:rPr>
        <w:t xml:space="preserve">) </w:t>
      </w:r>
    </w:p>
    <w:p w14:paraId="2E9B8621" w14:textId="77777777" w:rsidR="00A02766" w:rsidRPr="00C12BEA" w:rsidRDefault="00A02766">
      <w:pPr>
        <w:widowControl w:val="0"/>
        <w:autoSpaceDE w:val="0"/>
        <w:autoSpaceDN w:val="0"/>
        <w:adjustRightInd w:val="0"/>
        <w:spacing w:after="0" w:line="118" w:lineRule="exact"/>
        <w:rPr>
          <w:rFonts w:ascii="Symbol" w:hAnsi="Symbol" w:cs="Symbol"/>
          <w:sz w:val="22"/>
          <w:szCs w:val="22"/>
          <w:lang w:val="en-US"/>
        </w:rPr>
      </w:pPr>
    </w:p>
    <w:p w14:paraId="1F755976" w14:textId="77777777" w:rsidR="00A02766" w:rsidRPr="00C12BEA" w:rsidRDefault="00DB731B">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Request for the ratification of a CISM World Record (when necessary)</w:t>
      </w:r>
    </w:p>
    <w:p w14:paraId="73F5C38E" w14:textId="77777777" w:rsidR="00A02766" w:rsidRPr="00C12BEA" w:rsidRDefault="00A02766">
      <w:pPr>
        <w:widowControl w:val="0"/>
        <w:autoSpaceDE w:val="0"/>
        <w:autoSpaceDN w:val="0"/>
        <w:adjustRightInd w:val="0"/>
        <w:spacing w:after="0" w:line="118" w:lineRule="exact"/>
        <w:rPr>
          <w:rFonts w:ascii="Symbol" w:hAnsi="Symbol" w:cs="Symbol"/>
          <w:sz w:val="22"/>
          <w:szCs w:val="22"/>
          <w:lang w:val="en-US"/>
        </w:rPr>
      </w:pPr>
    </w:p>
    <w:p w14:paraId="365C0790" w14:textId="77777777" w:rsidR="00A02766" w:rsidRPr="00C12BEA" w:rsidRDefault="00DB731B">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 xml:space="preserve">Reports on a protest + decision of the Technical / Appeal Jury (+ money when necessary). </w:t>
      </w:r>
      <w:r w:rsidRPr="00C12BEA">
        <w:rPr>
          <w:rFonts w:ascii="Symbol" w:hAnsi="Symbol" w:cs="Symbol"/>
          <w:sz w:val="22"/>
          <w:szCs w:val="22"/>
          <w:lang w:val="en-US"/>
        </w:rPr>
        <w:br/>
      </w:r>
    </w:p>
    <w:p w14:paraId="039AE53A" w14:textId="77777777" w:rsidR="00A02766" w:rsidRPr="00C12BEA" w:rsidRDefault="00DB731B">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rFonts w:ascii="Symbol" w:hAnsi="Symbol" w:cs="Symbol"/>
          <w:sz w:val="22"/>
          <w:szCs w:val="22"/>
          <w:lang w:val="en-US"/>
        </w:rPr>
        <w:t>A</w:t>
      </w:r>
      <w:proofErr w:type="spellStart"/>
      <w:r w:rsidRPr="00C12BEA">
        <w:rPr>
          <w:rFonts w:cs="Times New Roman"/>
          <w:sz w:val="22"/>
          <w:szCs w:val="22"/>
          <w:lang w:val="en-US"/>
        </w:rPr>
        <w:t>thlete</w:t>
      </w:r>
      <w:proofErr w:type="spellEnd"/>
      <w:r w:rsidRPr="00C12BEA">
        <w:rPr>
          <w:rFonts w:cs="Times New Roman"/>
          <w:sz w:val="22"/>
          <w:szCs w:val="22"/>
          <w:lang w:val="en-US"/>
        </w:rPr>
        <w:t xml:space="preserve"> of the Year nomination form </w:t>
      </w:r>
    </w:p>
    <w:p w14:paraId="6858813D" w14:textId="77777777" w:rsidR="00A02766" w:rsidRPr="00C12BEA" w:rsidRDefault="00A02766">
      <w:pPr>
        <w:widowControl w:val="0"/>
        <w:overflowPunct w:val="0"/>
        <w:autoSpaceDE w:val="0"/>
        <w:autoSpaceDN w:val="0"/>
        <w:adjustRightInd w:val="0"/>
        <w:spacing w:after="0"/>
        <w:ind w:left="724"/>
        <w:jc w:val="both"/>
        <w:rPr>
          <w:rFonts w:ascii="Symbol" w:hAnsi="Symbol" w:cs="Symbol"/>
          <w:sz w:val="22"/>
          <w:szCs w:val="22"/>
          <w:lang w:val="en-US"/>
        </w:rPr>
      </w:pPr>
    </w:p>
    <w:p w14:paraId="2662F095" w14:textId="77777777" w:rsidR="00A02766" w:rsidRPr="00C12BEA" w:rsidRDefault="00DB731B">
      <w:pPr>
        <w:widowControl w:val="0"/>
        <w:numPr>
          <w:ilvl w:val="0"/>
          <w:numId w:val="2"/>
        </w:numPr>
        <w:tabs>
          <w:tab w:val="clear" w:pos="720"/>
          <w:tab w:val="left" w:pos="284"/>
        </w:tabs>
        <w:overflowPunct w:val="0"/>
        <w:autoSpaceDE w:val="0"/>
        <w:autoSpaceDN w:val="0"/>
        <w:adjustRightInd w:val="0"/>
        <w:spacing w:after="0"/>
        <w:ind w:left="284" w:hanging="284"/>
        <w:jc w:val="both"/>
        <w:rPr>
          <w:b/>
          <w:bCs/>
          <w:sz w:val="22"/>
          <w:szCs w:val="22"/>
          <w:lang w:val="en-US"/>
        </w:rPr>
      </w:pPr>
      <w:r w:rsidRPr="00C12BEA">
        <w:rPr>
          <w:b/>
          <w:bCs/>
          <w:sz w:val="22"/>
          <w:szCs w:val="22"/>
          <w:lang w:val="en-US"/>
        </w:rPr>
        <w:t xml:space="preserve">Anti-Doping </w:t>
      </w:r>
    </w:p>
    <w:p w14:paraId="3CB43B6D" w14:textId="77777777" w:rsidR="00A02766" w:rsidRPr="00C12BEA" w:rsidRDefault="00A02766">
      <w:pPr>
        <w:widowControl w:val="0"/>
        <w:autoSpaceDE w:val="0"/>
        <w:autoSpaceDN w:val="0"/>
        <w:adjustRightInd w:val="0"/>
        <w:spacing w:after="0" w:line="121" w:lineRule="exact"/>
        <w:rPr>
          <w:sz w:val="22"/>
          <w:szCs w:val="22"/>
          <w:lang w:val="en-US"/>
        </w:rPr>
      </w:pPr>
    </w:p>
    <w:p w14:paraId="6958A062" w14:textId="77777777" w:rsidR="00A02766" w:rsidRPr="00C12BEA" w:rsidRDefault="00DB731B">
      <w:pPr>
        <w:numPr>
          <w:ilvl w:val="0"/>
          <w:numId w:val="3"/>
        </w:numPr>
        <w:tabs>
          <w:tab w:val="left" w:pos="5103"/>
        </w:tabs>
        <w:spacing w:after="0" w:line="360" w:lineRule="auto"/>
        <w:rPr>
          <w:spacing w:val="-2"/>
          <w:sz w:val="22"/>
          <w:szCs w:val="22"/>
          <w:lang w:val="en-US" w:eastAsia="nl-NL"/>
        </w:rPr>
      </w:pPr>
      <w:r w:rsidRPr="00C12BEA">
        <w:rPr>
          <w:spacing w:val="-2"/>
          <w:sz w:val="22"/>
          <w:szCs w:val="22"/>
          <w:lang w:val="en-US" w:eastAsia="nl-NL"/>
        </w:rPr>
        <w:t>Therapeutic Use Exceptions (when occurred)</w:t>
      </w:r>
    </w:p>
    <w:p w14:paraId="080DBD00" w14:textId="77777777" w:rsidR="00A02766" w:rsidRPr="00C12BEA" w:rsidRDefault="00DB731B">
      <w:pPr>
        <w:tabs>
          <w:tab w:val="left" w:pos="5103"/>
        </w:tabs>
        <w:spacing w:after="0" w:line="360" w:lineRule="auto"/>
        <w:rPr>
          <w:b/>
          <w:bCs/>
          <w:spacing w:val="-2"/>
          <w:sz w:val="22"/>
          <w:szCs w:val="22"/>
          <w:lang w:val="en-US" w:eastAsia="nl-NL"/>
        </w:rPr>
      </w:pPr>
      <w:r w:rsidRPr="00C12BEA">
        <w:rPr>
          <w:b/>
          <w:bCs/>
          <w:spacing w:val="-2"/>
          <w:sz w:val="22"/>
          <w:szCs w:val="22"/>
          <w:lang w:val="en-US" w:eastAsia="nl-NL"/>
        </w:rPr>
        <w:t xml:space="preserve">D. Protocol </w:t>
      </w:r>
    </w:p>
    <w:p w14:paraId="7BC297BA" w14:textId="061964D6" w:rsidR="00A02766" w:rsidRDefault="00DB731B" w:rsidP="002D57D8">
      <w:pPr>
        <w:numPr>
          <w:ilvl w:val="0"/>
          <w:numId w:val="3"/>
        </w:numPr>
        <w:tabs>
          <w:tab w:val="left" w:pos="5103"/>
        </w:tabs>
        <w:spacing w:after="0" w:line="360" w:lineRule="auto"/>
        <w:rPr>
          <w:spacing w:val="-2"/>
          <w:sz w:val="22"/>
          <w:szCs w:val="22"/>
          <w:lang w:val="en-US" w:eastAsia="nl-NL"/>
        </w:rPr>
      </w:pPr>
      <w:r w:rsidRPr="00C12BEA">
        <w:rPr>
          <w:spacing w:val="-2"/>
          <w:sz w:val="22"/>
          <w:szCs w:val="22"/>
          <w:lang w:val="en-US" w:eastAsia="nl-NL"/>
        </w:rPr>
        <w:t xml:space="preserve">List of recipients of CISM Awards / Order of Merit Medal </w:t>
      </w:r>
    </w:p>
    <w:p w14:paraId="42E49BD4" w14:textId="77777777" w:rsidR="002D57D8" w:rsidRDefault="002D57D8" w:rsidP="002D57D8">
      <w:pPr>
        <w:tabs>
          <w:tab w:val="left" w:pos="5103"/>
        </w:tabs>
        <w:spacing w:after="0" w:line="360" w:lineRule="auto"/>
        <w:ind w:left="720"/>
        <w:rPr>
          <w:spacing w:val="-2"/>
          <w:sz w:val="22"/>
          <w:szCs w:val="22"/>
          <w:lang w:val="en-US" w:eastAsia="nl-NL"/>
        </w:rPr>
      </w:pPr>
    </w:p>
    <w:p w14:paraId="5DEEA383" w14:textId="77777777" w:rsidR="002D57D8" w:rsidRDefault="002D57D8" w:rsidP="002D57D8">
      <w:pPr>
        <w:tabs>
          <w:tab w:val="left" w:pos="5103"/>
        </w:tabs>
        <w:spacing w:after="0" w:line="360" w:lineRule="auto"/>
        <w:ind w:left="720"/>
        <w:rPr>
          <w:spacing w:val="-2"/>
          <w:sz w:val="22"/>
          <w:szCs w:val="22"/>
          <w:lang w:val="en-US" w:eastAsia="nl-NL"/>
        </w:rPr>
      </w:pPr>
    </w:p>
    <w:p w14:paraId="56B5570B" w14:textId="2C56E32C" w:rsidR="00CC41EC" w:rsidRDefault="00CC41EC">
      <w:pPr>
        <w:spacing w:after="0"/>
        <w:jc w:val="left"/>
        <w:rPr>
          <w:spacing w:val="-2"/>
          <w:sz w:val="22"/>
          <w:szCs w:val="22"/>
          <w:lang w:val="en-US" w:eastAsia="nl-NL"/>
        </w:rPr>
      </w:pPr>
      <w:r>
        <w:rPr>
          <w:spacing w:val="-2"/>
          <w:sz w:val="22"/>
          <w:szCs w:val="22"/>
          <w:lang w:val="en-US" w:eastAsia="nl-NL"/>
        </w:rPr>
        <w:br w:type="page"/>
      </w:r>
    </w:p>
    <w:p w14:paraId="7343AE42" w14:textId="77777777" w:rsidR="00A02766" w:rsidRPr="00C12BEA" w:rsidRDefault="00DB731B">
      <w:pPr>
        <w:pBdr>
          <w:top w:val="single" w:sz="4" w:space="1" w:color="auto"/>
          <w:left w:val="single" w:sz="4" w:space="4" w:color="auto"/>
          <w:bottom w:val="single" w:sz="4" w:space="1" w:color="auto"/>
          <w:right w:val="single" w:sz="4" w:space="4" w:color="auto"/>
        </w:pBdr>
        <w:jc w:val="center"/>
        <w:rPr>
          <w:b/>
          <w:sz w:val="22"/>
          <w:szCs w:val="22"/>
          <w:lang w:val="en-US" w:eastAsia="nl-NL"/>
        </w:rPr>
      </w:pPr>
      <w:r w:rsidRPr="00C12BEA">
        <w:rPr>
          <w:b/>
          <w:sz w:val="22"/>
          <w:szCs w:val="22"/>
          <w:lang w:val="en-US" w:eastAsia="nl-NL"/>
        </w:rPr>
        <w:lastRenderedPageBreak/>
        <w:t>PART 1: OFFICIAL CISM REPRESENTATIVE</w:t>
      </w:r>
    </w:p>
    <w:p w14:paraId="06810534" w14:textId="77777777" w:rsidR="00A02766" w:rsidRDefault="00DB731B" w:rsidP="00EE53E2">
      <w:pPr>
        <w:pStyle w:val="Heading3"/>
      </w:pPr>
      <w:r w:rsidRPr="00EE53E2">
        <w:t>1. Protocol and general situation</w:t>
      </w:r>
    </w:p>
    <w:p w14:paraId="4BACAA60" w14:textId="77777777" w:rsidR="002D57D8" w:rsidRPr="002D57D8" w:rsidRDefault="002D57D8" w:rsidP="002D57D8">
      <w:pPr>
        <w:rPr>
          <w:lang w:val="en-US"/>
        </w:rPr>
      </w:pPr>
    </w:p>
    <w:tbl>
      <w:tblPr>
        <w:tblStyle w:val="TableGrid"/>
        <w:tblW w:w="10206" w:type="dxa"/>
        <w:jc w:val="center"/>
        <w:tblLook w:val="04A0" w:firstRow="1" w:lastRow="0" w:firstColumn="1" w:lastColumn="0" w:noHBand="0" w:noVBand="1"/>
      </w:tblPr>
      <w:tblGrid>
        <w:gridCol w:w="5577"/>
        <w:gridCol w:w="559"/>
        <w:gridCol w:w="601"/>
        <w:gridCol w:w="3469"/>
      </w:tblGrid>
      <w:tr w:rsidR="00A02766" w:rsidRPr="00C12BEA" w14:paraId="0226A329" w14:textId="77777777" w:rsidTr="002D57D8">
        <w:trPr>
          <w:jc w:val="center"/>
        </w:trPr>
        <w:tc>
          <w:tcPr>
            <w:tcW w:w="5577" w:type="dxa"/>
            <w:shd w:val="clear" w:color="auto" w:fill="D9D9D9" w:themeFill="background1" w:themeFillShade="D9"/>
            <w:vAlign w:val="center"/>
          </w:tcPr>
          <w:p w14:paraId="1EB14CAC" w14:textId="77777777" w:rsidR="00A02766" w:rsidRPr="00C12BEA" w:rsidRDefault="00DB731B">
            <w:pPr>
              <w:spacing w:before="100" w:beforeAutospacing="1" w:after="100" w:afterAutospacing="1"/>
              <w:jc w:val="center"/>
              <w:rPr>
                <w:rFonts w:cs="Times New Roman"/>
                <w:b/>
                <w:bCs/>
                <w:sz w:val="22"/>
                <w:szCs w:val="22"/>
                <w:lang w:val="en-US" w:eastAsia="fr-BE"/>
              </w:rPr>
            </w:pPr>
            <w:r w:rsidRPr="00C12BEA">
              <w:rPr>
                <w:rFonts w:cs="Times New Roman"/>
                <w:b/>
                <w:bCs/>
                <w:sz w:val="22"/>
                <w:szCs w:val="22"/>
                <w:lang w:val="en-US" w:eastAsia="fr-BE"/>
              </w:rPr>
              <w:t>Items</w:t>
            </w:r>
          </w:p>
        </w:tc>
        <w:tc>
          <w:tcPr>
            <w:tcW w:w="559" w:type="dxa"/>
            <w:shd w:val="clear" w:color="auto" w:fill="D9D9D9" w:themeFill="background1" w:themeFillShade="D9"/>
            <w:vAlign w:val="center"/>
          </w:tcPr>
          <w:p w14:paraId="12D71F7B" w14:textId="77777777" w:rsidR="00A02766" w:rsidRPr="00C12BEA" w:rsidRDefault="00DB731B">
            <w:pPr>
              <w:spacing w:before="100" w:beforeAutospacing="1" w:after="100" w:afterAutospacing="1"/>
              <w:jc w:val="center"/>
              <w:rPr>
                <w:rFonts w:cs="Times New Roman"/>
                <w:b/>
                <w:bCs/>
                <w:sz w:val="22"/>
                <w:szCs w:val="22"/>
                <w:lang w:eastAsia="fr-BE"/>
              </w:rPr>
            </w:pPr>
            <w:r w:rsidRPr="00C12BEA">
              <w:rPr>
                <w:rFonts w:cs="Times New Roman"/>
                <w:b/>
                <w:bCs/>
                <w:sz w:val="22"/>
                <w:szCs w:val="22"/>
                <w:lang w:eastAsia="fr-BE"/>
              </w:rPr>
              <w:t>Yes</w:t>
            </w:r>
          </w:p>
        </w:tc>
        <w:tc>
          <w:tcPr>
            <w:tcW w:w="601" w:type="dxa"/>
            <w:shd w:val="clear" w:color="auto" w:fill="D9D9D9" w:themeFill="background1" w:themeFillShade="D9"/>
            <w:vAlign w:val="center"/>
          </w:tcPr>
          <w:p w14:paraId="61DF5F9D" w14:textId="77777777" w:rsidR="00A02766" w:rsidRPr="00C12BEA" w:rsidRDefault="00DB731B">
            <w:pPr>
              <w:spacing w:before="100" w:beforeAutospacing="1" w:after="100" w:afterAutospacing="1"/>
              <w:jc w:val="center"/>
              <w:rPr>
                <w:rFonts w:cs="Times New Roman"/>
                <w:b/>
                <w:bCs/>
                <w:sz w:val="22"/>
                <w:szCs w:val="22"/>
                <w:lang w:eastAsia="fr-BE"/>
              </w:rPr>
            </w:pPr>
            <w:r w:rsidRPr="00C12BEA">
              <w:rPr>
                <w:rFonts w:cs="Times New Roman"/>
                <w:b/>
                <w:bCs/>
                <w:sz w:val="22"/>
                <w:szCs w:val="22"/>
                <w:lang w:eastAsia="fr-BE"/>
              </w:rPr>
              <w:t>No</w:t>
            </w:r>
          </w:p>
        </w:tc>
        <w:tc>
          <w:tcPr>
            <w:tcW w:w="3469" w:type="dxa"/>
            <w:shd w:val="clear" w:color="auto" w:fill="D9D9D9" w:themeFill="background1" w:themeFillShade="D9"/>
            <w:vAlign w:val="center"/>
          </w:tcPr>
          <w:p w14:paraId="5163F123" w14:textId="77777777" w:rsidR="00A02766" w:rsidRPr="00C12BEA" w:rsidRDefault="00DB731B">
            <w:pPr>
              <w:spacing w:before="100" w:beforeAutospacing="1" w:after="100" w:afterAutospacing="1"/>
              <w:jc w:val="center"/>
              <w:rPr>
                <w:rFonts w:cs="Times New Roman"/>
                <w:b/>
                <w:bCs/>
                <w:sz w:val="22"/>
                <w:szCs w:val="22"/>
                <w:lang w:eastAsia="fr-BE"/>
              </w:rPr>
            </w:pPr>
            <w:proofErr w:type="spellStart"/>
            <w:r w:rsidRPr="00C12BEA">
              <w:rPr>
                <w:rFonts w:cs="Times New Roman"/>
                <w:b/>
                <w:bCs/>
                <w:sz w:val="22"/>
                <w:szCs w:val="22"/>
                <w:lang w:eastAsia="fr-BE"/>
              </w:rPr>
              <w:t>Remarks</w:t>
            </w:r>
            <w:proofErr w:type="spellEnd"/>
          </w:p>
        </w:tc>
      </w:tr>
      <w:tr w:rsidR="00A02766" w:rsidRPr="00F60525" w14:paraId="02E420E6" w14:textId="77777777" w:rsidTr="002D57D8">
        <w:trPr>
          <w:jc w:val="center"/>
        </w:trPr>
        <w:tc>
          <w:tcPr>
            <w:tcW w:w="5577" w:type="dxa"/>
            <w:vAlign w:val="center"/>
          </w:tcPr>
          <w:p w14:paraId="16071A16" w14:textId="77777777" w:rsidR="002D57D8" w:rsidRDefault="00DB731B" w:rsidP="002A741B">
            <w:pPr>
              <w:spacing w:after="0"/>
              <w:jc w:val="left"/>
              <w:rPr>
                <w:rFonts w:cs="Times New Roman"/>
                <w:sz w:val="22"/>
                <w:szCs w:val="22"/>
                <w:lang w:val="en-US"/>
              </w:rPr>
            </w:pPr>
            <w:r w:rsidRPr="002D57D8">
              <w:rPr>
                <w:rFonts w:cs="Times New Roman"/>
                <w:sz w:val="22"/>
                <w:szCs w:val="22"/>
                <w:lang w:val="en-US"/>
              </w:rPr>
              <w:t>Compliance with CISM Ceremony Guidelines</w:t>
            </w:r>
            <w:r w:rsidR="002D57D8" w:rsidRPr="002D57D8">
              <w:rPr>
                <w:rFonts w:cs="Times New Roman"/>
                <w:sz w:val="22"/>
                <w:szCs w:val="22"/>
                <w:lang w:val="en-US"/>
              </w:rPr>
              <w:t xml:space="preserve"> </w:t>
            </w:r>
          </w:p>
          <w:p w14:paraId="1F4E0E66" w14:textId="7C424968" w:rsidR="00A02766" w:rsidRPr="002D57D8" w:rsidRDefault="00DB731B" w:rsidP="002A741B">
            <w:pPr>
              <w:spacing w:after="0"/>
              <w:jc w:val="left"/>
              <w:rPr>
                <w:rFonts w:cs="Times New Roman"/>
                <w:sz w:val="22"/>
                <w:szCs w:val="22"/>
                <w:lang w:val="en-US"/>
              </w:rPr>
            </w:pPr>
            <w:r w:rsidRPr="002D57D8">
              <w:rPr>
                <w:rFonts w:cs="Times New Roman"/>
                <w:sz w:val="22"/>
                <w:szCs w:val="22"/>
                <w:lang w:val="en-US"/>
              </w:rPr>
              <w:t>(Opening and Closing)</w:t>
            </w:r>
          </w:p>
        </w:tc>
        <w:tc>
          <w:tcPr>
            <w:tcW w:w="559" w:type="dxa"/>
            <w:vAlign w:val="center"/>
          </w:tcPr>
          <w:p w14:paraId="108B22DF" w14:textId="77777777" w:rsidR="00A02766" w:rsidRPr="002D57D8" w:rsidRDefault="00A02766">
            <w:pPr>
              <w:spacing w:before="100" w:beforeAutospacing="1" w:after="100" w:afterAutospacing="1"/>
              <w:rPr>
                <w:rFonts w:cs="Times New Roman"/>
                <w:sz w:val="22"/>
                <w:szCs w:val="22"/>
                <w:lang w:val="en-US" w:eastAsia="fr-BE"/>
              </w:rPr>
            </w:pPr>
          </w:p>
        </w:tc>
        <w:tc>
          <w:tcPr>
            <w:tcW w:w="601" w:type="dxa"/>
            <w:vAlign w:val="center"/>
          </w:tcPr>
          <w:p w14:paraId="44C577E3" w14:textId="77777777" w:rsidR="00A02766" w:rsidRPr="002D57D8" w:rsidRDefault="00A02766">
            <w:pPr>
              <w:spacing w:before="100" w:beforeAutospacing="1" w:after="100" w:afterAutospacing="1"/>
              <w:rPr>
                <w:rFonts w:cs="Times New Roman"/>
                <w:sz w:val="22"/>
                <w:szCs w:val="22"/>
                <w:lang w:val="en-US" w:eastAsia="fr-BE"/>
              </w:rPr>
            </w:pPr>
          </w:p>
        </w:tc>
        <w:tc>
          <w:tcPr>
            <w:tcW w:w="3469" w:type="dxa"/>
            <w:vAlign w:val="center"/>
          </w:tcPr>
          <w:p w14:paraId="6695261D" w14:textId="77777777" w:rsidR="00A02766" w:rsidRPr="002D57D8" w:rsidRDefault="00A02766">
            <w:pPr>
              <w:spacing w:before="100" w:beforeAutospacing="1" w:after="100" w:afterAutospacing="1"/>
              <w:rPr>
                <w:rFonts w:cs="Times New Roman"/>
                <w:sz w:val="22"/>
                <w:szCs w:val="22"/>
                <w:lang w:val="en-US" w:eastAsia="fr-BE"/>
              </w:rPr>
            </w:pPr>
          </w:p>
        </w:tc>
      </w:tr>
      <w:tr w:rsidR="00A02766" w:rsidRPr="00DD5D72" w14:paraId="09FC6A8F" w14:textId="77777777" w:rsidTr="002D57D8">
        <w:trPr>
          <w:jc w:val="center"/>
        </w:trPr>
        <w:tc>
          <w:tcPr>
            <w:tcW w:w="5577" w:type="dxa"/>
            <w:vAlign w:val="center"/>
          </w:tcPr>
          <w:p w14:paraId="430EB1EB" w14:textId="77777777" w:rsidR="002D57D8" w:rsidRDefault="00DB731B" w:rsidP="002D57D8">
            <w:pPr>
              <w:spacing w:after="0"/>
              <w:jc w:val="left"/>
              <w:rPr>
                <w:rFonts w:cs="Times New Roman"/>
                <w:sz w:val="22"/>
                <w:szCs w:val="22"/>
                <w:lang w:val="en-US"/>
              </w:rPr>
            </w:pPr>
            <w:r w:rsidRPr="002D57D8">
              <w:rPr>
                <w:rFonts w:cs="Times New Roman"/>
                <w:sz w:val="22"/>
                <w:szCs w:val="22"/>
                <w:lang w:val="en-US"/>
              </w:rPr>
              <w:t xml:space="preserve">Compliance with CISM Protocol for Victory Ceremonies </w:t>
            </w:r>
          </w:p>
          <w:p w14:paraId="04CEBC6C" w14:textId="298088D9" w:rsidR="00A02766" w:rsidRPr="002D57D8" w:rsidRDefault="00DB731B" w:rsidP="002D57D8">
            <w:pPr>
              <w:spacing w:after="0"/>
              <w:jc w:val="left"/>
              <w:rPr>
                <w:rFonts w:cs="Times New Roman"/>
                <w:sz w:val="22"/>
                <w:szCs w:val="22"/>
                <w:lang w:val="en-US"/>
              </w:rPr>
            </w:pPr>
            <w:r w:rsidRPr="002D57D8">
              <w:rPr>
                <w:rFonts w:cs="Times New Roman"/>
                <w:sz w:val="22"/>
                <w:szCs w:val="22"/>
                <w:lang w:val="en-US"/>
              </w:rPr>
              <w:t>(Flags Manual)</w:t>
            </w:r>
          </w:p>
        </w:tc>
        <w:tc>
          <w:tcPr>
            <w:tcW w:w="559" w:type="dxa"/>
            <w:vAlign w:val="center"/>
          </w:tcPr>
          <w:p w14:paraId="0A1F3CCD" w14:textId="77777777" w:rsidR="00A02766" w:rsidRPr="002D57D8" w:rsidRDefault="00A02766">
            <w:pPr>
              <w:spacing w:before="100" w:beforeAutospacing="1" w:after="100" w:afterAutospacing="1"/>
              <w:rPr>
                <w:rFonts w:cs="Times New Roman"/>
                <w:sz w:val="22"/>
                <w:szCs w:val="22"/>
                <w:lang w:val="en-US" w:eastAsia="fr-BE"/>
              </w:rPr>
            </w:pPr>
          </w:p>
        </w:tc>
        <w:tc>
          <w:tcPr>
            <w:tcW w:w="601" w:type="dxa"/>
            <w:vAlign w:val="center"/>
          </w:tcPr>
          <w:p w14:paraId="6B6C4C78" w14:textId="77777777" w:rsidR="00A02766" w:rsidRPr="002D57D8" w:rsidRDefault="00A02766">
            <w:pPr>
              <w:spacing w:before="100" w:beforeAutospacing="1" w:after="100" w:afterAutospacing="1"/>
              <w:rPr>
                <w:rFonts w:cs="Times New Roman"/>
                <w:sz w:val="22"/>
                <w:szCs w:val="22"/>
                <w:lang w:val="en-US" w:eastAsia="fr-BE"/>
              </w:rPr>
            </w:pPr>
          </w:p>
        </w:tc>
        <w:tc>
          <w:tcPr>
            <w:tcW w:w="3469" w:type="dxa"/>
            <w:vAlign w:val="center"/>
          </w:tcPr>
          <w:p w14:paraId="34BE7788" w14:textId="77777777" w:rsidR="00A02766" w:rsidRPr="002D57D8" w:rsidRDefault="00A02766">
            <w:pPr>
              <w:spacing w:before="100" w:beforeAutospacing="1" w:after="100" w:afterAutospacing="1"/>
              <w:rPr>
                <w:rFonts w:cs="Times New Roman"/>
                <w:sz w:val="22"/>
                <w:szCs w:val="22"/>
                <w:lang w:val="en-US" w:eastAsia="fr-BE"/>
              </w:rPr>
            </w:pPr>
          </w:p>
        </w:tc>
      </w:tr>
      <w:tr w:rsidR="00A02766" w:rsidRPr="00F60525" w14:paraId="426CEBED" w14:textId="77777777" w:rsidTr="002D57D8">
        <w:trPr>
          <w:jc w:val="center"/>
        </w:trPr>
        <w:tc>
          <w:tcPr>
            <w:tcW w:w="5577" w:type="dxa"/>
            <w:vAlign w:val="center"/>
          </w:tcPr>
          <w:p w14:paraId="3390B4BC" w14:textId="77777777" w:rsidR="00A02766" w:rsidRPr="002D57D8" w:rsidRDefault="00DB731B" w:rsidP="00C159F2">
            <w:pPr>
              <w:spacing w:before="100" w:beforeAutospacing="1" w:after="100" w:afterAutospacing="1"/>
              <w:jc w:val="left"/>
              <w:rPr>
                <w:rFonts w:cs="Times New Roman"/>
                <w:sz w:val="22"/>
                <w:szCs w:val="22"/>
                <w:lang w:val="en-US"/>
              </w:rPr>
            </w:pPr>
            <w:r w:rsidRPr="002D57D8">
              <w:rPr>
                <w:rFonts w:cs="Times New Roman"/>
                <w:sz w:val="22"/>
                <w:szCs w:val="22"/>
                <w:lang w:val="en-US"/>
              </w:rPr>
              <w:t>Compliance with the Sports Regulations of a World Military Championship</w:t>
            </w:r>
          </w:p>
        </w:tc>
        <w:tc>
          <w:tcPr>
            <w:tcW w:w="559" w:type="dxa"/>
            <w:vAlign w:val="center"/>
          </w:tcPr>
          <w:p w14:paraId="51726065" w14:textId="77777777" w:rsidR="00A02766" w:rsidRPr="002D57D8" w:rsidRDefault="00A02766">
            <w:pPr>
              <w:spacing w:before="100" w:beforeAutospacing="1" w:after="100" w:afterAutospacing="1"/>
              <w:rPr>
                <w:rFonts w:cs="Times New Roman"/>
                <w:sz w:val="22"/>
                <w:szCs w:val="22"/>
                <w:lang w:val="en-US" w:eastAsia="fr-BE"/>
              </w:rPr>
            </w:pPr>
          </w:p>
        </w:tc>
        <w:tc>
          <w:tcPr>
            <w:tcW w:w="601" w:type="dxa"/>
            <w:vAlign w:val="center"/>
          </w:tcPr>
          <w:p w14:paraId="2BE8E333" w14:textId="77777777" w:rsidR="00A02766" w:rsidRPr="002D57D8" w:rsidRDefault="00A02766">
            <w:pPr>
              <w:spacing w:before="100" w:beforeAutospacing="1" w:after="100" w:afterAutospacing="1"/>
              <w:rPr>
                <w:rFonts w:cs="Times New Roman"/>
                <w:sz w:val="22"/>
                <w:szCs w:val="22"/>
                <w:lang w:val="en-US" w:eastAsia="fr-BE"/>
              </w:rPr>
            </w:pPr>
          </w:p>
        </w:tc>
        <w:tc>
          <w:tcPr>
            <w:tcW w:w="3469" w:type="dxa"/>
            <w:vAlign w:val="center"/>
          </w:tcPr>
          <w:p w14:paraId="2060F392" w14:textId="77777777" w:rsidR="00A02766" w:rsidRPr="002D57D8" w:rsidRDefault="00A02766">
            <w:pPr>
              <w:spacing w:before="100" w:beforeAutospacing="1" w:after="100" w:afterAutospacing="1"/>
              <w:rPr>
                <w:rFonts w:cs="Times New Roman"/>
                <w:sz w:val="22"/>
                <w:szCs w:val="22"/>
                <w:lang w:val="en-US" w:eastAsia="fr-BE"/>
              </w:rPr>
            </w:pPr>
          </w:p>
        </w:tc>
      </w:tr>
      <w:tr w:rsidR="00A02766" w:rsidRPr="00F60525" w14:paraId="748B5AB7" w14:textId="77777777" w:rsidTr="002D57D8">
        <w:trPr>
          <w:jc w:val="center"/>
        </w:trPr>
        <w:tc>
          <w:tcPr>
            <w:tcW w:w="5577" w:type="dxa"/>
            <w:vAlign w:val="center"/>
          </w:tcPr>
          <w:p w14:paraId="67A3AC4D" w14:textId="77777777" w:rsidR="00A02766" w:rsidRPr="002D57D8" w:rsidRDefault="00DB731B" w:rsidP="002D57D8">
            <w:pPr>
              <w:spacing w:after="0"/>
              <w:jc w:val="left"/>
              <w:rPr>
                <w:rFonts w:cs="Times New Roman"/>
                <w:sz w:val="22"/>
                <w:szCs w:val="22"/>
                <w:lang w:val="en-US" w:eastAsia="fr-BE"/>
              </w:rPr>
            </w:pPr>
            <w:r w:rsidRPr="002D57D8">
              <w:rPr>
                <w:rFonts w:cs="Times New Roman"/>
                <w:sz w:val="22"/>
                <w:szCs w:val="22"/>
                <w:lang w:val="en-US"/>
              </w:rPr>
              <w:t>Disrespectful behavior or observed material damage</w:t>
            </w:r>
          </w:p>
        </w:tc>
        <w:tc>
          <w:tcPr>
            <w:tcW w:w="559" w:type="dxa"/>
            <w:vAlign w:val="center"/>
          </w:tcPr>
          <w:p w14:paraId="0D15F193" w14:textId="77777777" w:rsidR="00A02766" w:rsidRPr="002D57D8" w:rsidRDefault="00A02766" w:rsidP="002D57D8">
            <w:pPr>
              <w:spacing w:after="0"/>
              <w:rPr>
                <w:rFonts w:cs="Times New Roman"/>
                <w:sz w:val="22"/>
                <w:szCs w:val="22"/>
                <w:lang w:val="en-US" w:eastAsia="fr-BE"/>
              </w:rPr>
            </w:pPr>
          </w:p>
        </w:tc>
        <w:tc>
          <w:tcPr>
            <w:tcW w:w="601" w:type="dxa"/>
            <w:vAlign w:val="center"/>
          </w:tcPr>
          <w:p w14:paraId="1DE14196" w14:textId="77777777" w:rsidR="00A02766" w:rsidRPr="002D57D8" w:rsidRDefault="00A02766" w:rsidP="002D57D8">
            <w:pPr>
              <w:spacing w:after="0"/>
              <w:rPr>
                <w:rFonts w:cs="Times New Roman"/>
                <w:sz w:val="22"/>
                <w:szCs w:val="22"/>
                <w:lang w:val="en-US" w:eastAsia="fr-BE"/>
              </w:rPr>
            </w:pPr>
          </w:p>
        </w:tc>
        <w:tc>
          <w:tcPr>
            <w:tcW w:w="3469" w:type="dxa"/>
            <w:vAlign w:val="center"/>
          </w:tcPr>
          <w:p w14:paraId="659DDF46" w14:textId="77777777" w:rsidR="00A02766" w:rsidRPr="002D57D8" w:rsidRDefault="00A02766" w:rsidP="002D57D8">
            <w:pPr>
              <w:spacing w:after="0"/>
              <w:rPr>
                <w:rFonts w:cs="Times New Roman"/>
                <w:sz w:val="22"/>
                <w:szCs w:val="22"/>
                <w:lang w:val="en-US" w:eastAsia="fr-BE"/>
              </w:rPr>
            </w:pPr>
          </w:p>
        </w:tc>
      </w:tr>
      <w:tr w:rsidR="00A02766" w:rsidRPr="00F60525" w14:paraId="2AF4CFD3" w14:textId="77777777" w:rsidTr="002D57D8">
        <w:trPr>
          <w:jc w:val="center"/>
        </w:trPr>
        <w:tc>
          <w:tcPr>
            <w:tcW w:w="5577" w:type="dxa"/>
            <w:vAlign w:val="center"/>
          </w:tcPr>
          <w:p w14:paraId="293EF235" w14:textId="77777777" w:rsidR="002D57D8" w:rsidRDefault="00DB731B" w:rsidP="002D57D8">
            <w:pPr>
              <w:spacing w:after="0"/>
              <w:jc w:val="left"/>
              <w:rPr>
                <w:rFonts w:cs="Times New Roman"/>
                <w:sz w:val="22"/>
                <w:szCs w:val="22"/>
                <w:lang w:val="en-US"/>
              </w:rPr>
            </w:pPr>
            <w:r w:rsidRPr="002D57D8">
              <w:rPr>
                <w:rFonts w:cs="Times New Roman"/>
                <w:sz w:val="22"/>
                <w:szCs w:val="22"/>
                <w:lang w:val="en-US"/>
              </w:rPr>
              <w:t>CISM decoration presentation</w:t>
            </w:r>
          </w:p>
          <w:p w14:paraId="212419F7" w14:textId="6EDEB4CA" w:rsidR="00A02766" w:rsidRPr="002D57D8" w:rsidRDefault="00DB731B" w:rsidP="002D57D8">
            <w:pPr>
              <w:spacing w:after="0"/>
              <w:jc w:val="left"/>
              <w:rPr>
                <w:rFonts w:cs="Times New Roman"/>
                <w:sz w:val="22"/>
                <w:szCs w:val="22"/>
                <w:lang w:val="en-US"/>
              </w:rPr>
            </w:pPr>
            <w:r w:rsidRPr="002D57D8">
              <w:rPr>
                <w:rFonts w:cs="Times New Roman"/>
                <w:sz w:val="22"/>
                <w:szCs w:val="22"/>
                <w:lang w:val="en-US"/>
              </w:rPr>
              <w:t>(CISM Awards/Order of Merit medal)</w:t>
            </w:r>
          </w:p>
        </w:tc>
        <w:tc>
          <w:tcPr>
            <w:tcW w:w="559" w:type="dxa"/>
            <w:vAlign w:val="center"/>
          </w:tcPr>
          <w:p w14:paraId="0104D966" w14:textId="77777777" w:rsidR="00A02766" w:rsidRPr="002D57D8" w:rsidRDefault="00A02766" w:rsidP="002D57D8">
            <w:pPr>
              <w:spacing w:after="0"/>
              <w:rPr>
                <w:rFonts w:cs="Times New Roman"/>
                <w:sz w:val="22"/>
                <w:szCs w:val="22"/>
                <w:lang w:val="en-US" w:eastAsia="fr-BE"/>
              </w:rPr>
            </w:pPr>
          </w:p>
        </w:tc>
        <w:tc>
          <w:tcPr>
            <w:tcW w:w="601" w:type="dxa"/>
            <w:vAlign w:val="center"/>
          </w:tcPr>
          <w:p w14:paraId="3214C82A" w14:textId="77777777" w:rsidR="00A02766" w:rsidRPr="002D57D8" w:rsidRDefault="00A02766" w:rsidP="002D57D8">
            <w:pPr>
              <w:spacing w:after="0"/>
              <w:rPr>
                <w:rFonts w:cs="Times New Roman"/>
                <w:sz w:val="22"/>
                <w:szCs w:val="22"/>
                <w:lang w:val="en-US" w:eastAsia="fr-BE"/>
              </w:rPr>
            </w:pPr>
          </w:p>
        </w:tc>
        <w:tc>
          <w:tcPr>
            <w:tcW w:w="3469" w:type="dxa"/>
            <w:vAlign w:val="center"/>
          </w:tcPr>
          <w:p w14:paraId="1DF471BA" w14:textId="77777777" w:rsidR="002D57D8" w:rsidRDefault="00DB731B" w:rsidP="002D57D8">
            <w:pPr>
              <w:spacing w:after="0"/>
              <w:jc w:val="center"/>
              <w:rPr>
                <w:rFonts w:cs="Times New Roman"/>
                <w:sz w:val="22"/>
                <w:szCs w:val="22"/>
                <w:lang w:val="en-US" w:eastAsia="fr-BE"/>
              </w:rPr>
            </w:pPr>
            <w:r w:rsidRPr="002D57D8">
              <w:rPr>
                <w:rFonts w:cs="Times New Roman"/>
                <w:sz w:val="22"/>
                <w:szCs w:val="22"/>
                <w:lang w:val="en-US" w:eastAsia="fr-BE"/>
              </w:rPr>
              <w:t>Attach list of recipients</w:t>
            </w:r>
          </w:p>
          <w:p w14:paraId="624FD03E" w14:textId="532718EF" w:rsidR="00A02766" w:rsidRPr="002D57D8" w:rsidRDefault="00DB731B" w:rsidP="002D57D8">
            <w:pPr>
              <w:spacing w:after="0"/>
              <w:jc w:val="center"/>
              <w:rPr>
                <w:rFonts w:cs="Times New Roman"/>
                <w:sz w:val="22"/>
                <w:szCs w:val="22"/>
                <w:lang w:val="en-US" w:eastAsia="fr-BE"/>
              </w:rPr>
            </w:pPr>
            <w:r w:rsidRPr="002D57D8">
              <w:rPr>
                <w:rFonts w:cs="Times New Roman"/>
                <w:sz w:val="22"/>
                <w:szCs w:val="22"/>
                <w:lang w:val="en-US" w:eastAsia="fr-BE"/>
              </w:rPr>
              <w:t>(name and rank)</w:t>
            </w:r>
          </w:p>
        </w:tc>
      </w:tr>
    </w:tbl>
    <w:p w14:paraId="2BD01D7B" w14:textId="77777777" w:rsidR="002D57D8" w:rsidRDefault="002D57D8" w:rsidP="002D57D8">
      <w:pPr>
        <w:pStyle w:val="Heading3"/>
      </w:pPr>
    </w:p>
    <w:p w14:paraId="764EC401" w14:textId="77777777" w:rsidR="002D57D8" w:rsidRDefault="002D57D8" w:rsidP="002D57D8">
      <w:pPr>
        <w:pStyle w:val="Heading3"/>
      </w:pPr>
    </w:p>
    <w:p w14:paraId="7B4EFBE2" w14:textId="7570753E" w:rsidR="00A02766" w:rsidRPr="00C12BEA" w:rsidRDefault="00DB731B" w:rsidP="002D57D8">
      <w:pPr>
        <w:pStyle w:val="Heading3"/>
      </w:pPr>
      <w:r w:rsidRPr="00C12BEA">
        <w:t>2. Jury of Appeal</w:t>
      </w:r>
    </w:p>
    <w:p w14:paraId="202206CA" w14:textId="77777777" w:rsidR="00A02766" w:rsidRPr="00C12BEA" w:rsidRDefault="00DB731B" w:rsidP="004A3410">
      <w:pPr>
        <w:spacing w:after="0"/>
        <w:contextualSpacing/>
        <w:rPr>
          <w:b/>
          <w:bCs/>
          <w:spacing w:val="-2"/>
          <w:sz w:val="22"/>
          <w:szCs w:val="22"/>
          <w:lang w:val="en-US" w:eastAsia="nl-NL"/>
        </w:rPr>
      </w:pPr>
      <w:r w:rsidRPr="00C12BEA">
        <w:rPr>
          <w:b/>
          <w:bCs/>
          <w:spacing w:val="-2"/>
          <w:sz w:val="22"/>
          <w:szCs w:val="22"/>
          <w:lang w:val="en-US" w:eastAsia="nl-NL"/>
        </w:rPr>
        <w:t>2.1. Composition</w:t>
      </w:r>
    </w:p>
    <w:tbl>
      <w:tblPr>
        <w:tblStyle w:val="TableGrid"/>
        <w:tblW w:w="8930" w:type="dxa"/>
        <w:tblInd w:w="279" w:type="dxa"/>
        <w:tblLook w:val="04A0" w:firstRow="1" w:lastRow="0" w:firstColumn="1" w:lastColumn="0" w:noHBand="0" w:noVBand="1"/>
      </w:tblPr>
      <w:tblGrid>
        <w:gridCol w:w="1876"/>
        <w:gridCol w:w="7054"/>
      </w:tblGrid>
      <w:tr w:rsidR="00A02766" w:rsidRPr="00C12BEA" w14:paraId="11972C7C" w14:textId="77777777" w:rsidTr="002D57D8">
        <w:tc>
          <w:tcPr>
            <w:tcW w:w="1876" w:type="dxa"/>
            <w:shd w:val="clear" w:color="auto" w:fill="D9D9D9" w:themeFill="background1" w:themeFillShade="D9"/>
          </w:tcPr>
          <w:p w14:paraId="546B2642" w14:textId="77777777" w:rsidR="00A02766" w:rsidRPr="002D57D8" w:rsidRDefault="00DB731B">
            <w:pPr>
              <w:pStyle w:val="NormalWeb"/>
              <w:jc w:val="center"/>
              <w:rPr>
                <w:sz w:val="20"/>
                <w:szCs w:val="20"/>
              </w:rPr>
            </w:pPr>
            <w:r w:rsidRPr="002D57D8">
              <w:rPr>
                <w:sz w:val="20"/>
                <w:szCs w:val="20"/>
              </w:rPr>
              <w:t>President</w:t>
            </w:r>
          </w:p>
        </w:tc>
        <w:tc>
          <w:tcPr>
            <w:tcW w:w="7054" w:type="dxa"/>
          </w:tcPr>
          <w:p w14:paraId="2DA798A1" w14:textId="77777777" w:rsidR="00A02766" w:rsidRPr="002D57D8" w:rsidRDefault="00A02766">
            <w:pPr>
              <w:pStyle w:val="NormalWeb"/>
              <w:rPr>
                <w:sz w:val="20"/>
                <w:szCs w:val="20"/>
              </w:rPr>
            </w:pPr>
          </w:p>
        </w:tc>
      </w:tr>
      <w:tr w:rsidR="00A02766" w:rsidRPr="00C12BEA" w14:paraId="376E6780" w14:textId="77777777" w:rsidTr="002D57D8">
        <w:tc>
          <w:tcPr>
            <w:tcW w:w="1876" w:type="dxa"/>
            <w:shd w:val="clear" w:color="auto" w:fill="D9D9D9" w:themeFill="background1" w:themeFillShade="D9"/>
          </w:tcPr>
          <w:p w14:paraId="6F925C46" w14:textId="77777777" w:rsidR="00A02766" w:rsidRPr="002D57D8" w:rsidRDefault="00DB731B">
            <w:pPr>
              <w:pStyle w:val="NormalWeb"/>
              <w:jc w:val="center"/>
              <w:rPr>
                <w:sz w:val="20"/>
                <w:szCs w:val="20"/>
              </w:rPr>
            </w:pPr>
            <w:r w:rsidRPr="002D57D8">
              <w:rPr>
                <w:sz w:val="20"/>
                <w:szCs w:val="20"/>
              </w:rPr>
              <w:t>Member #1</w:t>
            </w:r>
          </w:p>
        </w:tc>
        <w:tc>
          <w:tcPr>
            <w:tcW w:w="7054" w:type="dxa"/>
          </w:tcPr>
          <w:p w14:paraId="5CEAD15B" w14:textId="77777777" w:rsidR="00A02766" w:rsidRPr="002D57D8" w:rsidRDefault="00A02766">
            <w:pPr>
              <w:pStyle w:val="NormalWeb"/>
              <w:rPr>
                <w:sz w:val="20"/>
                <w:szCs w:val="20"/>
              </w:rPr>
            </w:pPr>
          </w:p>
        </w:tc>
      </w:tr>
      <w:tr w:rsidR="00A02766" w:rsidRPr="00C12BEA" w14:paraId="5518F69A" w14:textId="77777777" w:rsidTr="002D57D8">
        <w:tc>
          <w:tcPr>
            <w:tcW w:w="1876" w:type="dxa"/>
            <w:shd w:val="clear" w:color="auto" w:fill="D9D9D9" w:themeFill="background1" w:themeFillShade="D9"/>
          </w:tcPr>
          <w:p w14:paraId="2185725E" w14:textId="77777777" w:rsidR="00A02766" w:rsidRPr="002D57D8" w:rsidRDefault="00DB731B">
            <w:pPr>
              <w:pStyle w:val="NormalWeb"/>
              <w:jc w:val="center"/>
              <w:rPr>
                <w:sz w:val="20"/>
                <w:szCs w:val="20"/>
              </w:rPr>
            </w:pPr>
            <w:r w:rsidRPr="002D57D8">
              <w:rPr>
                <w:sz w:val="20"/>
                <w:szCs w:val="20"/>
              </w:rPr>
              <w:t>Member #2</w:t>
            </w:r>
          </w:p>
        </w:tc>
        <w:tc>
          <w:tcPr>
            <w:tcW w:w="7054" w:type="dxa"/>
          </w:tcPr>
          <w:p w14:paraId="178143F6" w14:textId="77777777" w:rsidR="00A02766" w:rsidRPr="002D57D8" w:rsidRDefault="00A02766">
            <w:pPr>
              <w:pStyle w:val="NormalWeb"/>
              <w:rPr>
                <w:sz w:val="20"/>
                <w:szCs w:val="20"/>
              </w:rPr>
            </w:pPr>
          </w:p>
        </w:tc>
      </w:tr>
      <w:tr w:rsidR="00A02766" w:rsidRPr="00C12BEA" w14:paraId="358C3AC4" w14:textId="77777777" w:rsidTr="002D57D8">
        <w:tc>
          <w:tcPr>
            <w:tcW w:w="1876" w:type="dxa"/>
            <w:shd w:val="clear" w:color="auto" w:fill="D9D9D9" w:themeFill="background1" w:themeFillShade="D9"/>
          </w:tcPr>
          <w:p w14:paraId="39B961AA" w14:textId="77777777" w:rsidR="00A02766" w:rsidRPr="002D57D8" w:rsidRDefault="00DB731B">
            <w:pPr>
              <w:pStyle w:val="NormalWeb"/>
              <w:jc w:val="center"/>
              <w:rPr>
                <w:sz w:val="20"/>
                <w:szCs w:val="20"/>
              </w:rPr>
            </w:pPr>
            <w:r w:rsidRPr="002D57D8">
              <w:rPr>
                <w:sz w:val="20"/>
                <w:szCs w:val="20"/>
              </w:rPr>
              <w:t>Member #3</w:t>
            </w:r>
          </w:p>
        </w:tc>
        <w:tc>
          <w:tcPr>
            <w:tcW w:w="7054" w:type="dxa"/>
          </w:tcPr>
          <w:p w14:paraId="17E489EE" w14:textId="77777777" w:rsidR="00A02766" w:rsidRPr="002D57D8" w:rsidRDefault="00A02766">
            <w:pPr>
              <w:pStyle w:val="NormalWeb"/>
              <w:rPr>
                <w:sz w:val="20"/>
                <w:szCs w:val="20"/>
              </w:rPr>
            </w:pPr>
          </w:p>
        </w:tc>
      </w:tr>
    </w:tbl>
    <w:p w14:paraId="132EB48C" w14:textId="3FAEFDFD" w:rsidR="00A02766" w:rsidRPr="00C12BEA" w:rsidRDefault="00DB731B">
      <w:pPr>
        <w:jc w:val="left"/>
        <w:rPr>
          <w:rStyle w:val="Strong"/>
          <w:rFonts w:eastAsiaTheme="majorEastAsia"/>
          <w:sz w:val="22"/>
          <w:szCs w:val="22"/>
          <w:lang w:val="en-US"/>
        </w:rPr>
      </w:pPr>
      <w:r w:rsidRPr="00C12BEA">
        <w:rPr>
          <w:b/>
          <w:bCs/>
          <w:spacing w:val="-2"/>
          <w:sz w:val="22"/>
          <w:szCs w:val="22"/>
          <w:lang w:val="en-US" w:eastAsia="nl-NL"/>
        </w:rPr>
        <w:t xml:space="preserve">2.2. </w:t>
      </w:r>
      <w:r w:rsidR="00D92729" w:rsidRPr="00C12BEA">
        <w:rPr>
          <w:b/>
          <w:bCs/>
          <w:spacing w:val="-2"/>
          <w:sz w:val="22"/>
          <w:szCs w:val="22"/>
          <w:lang w:val="en-US" w:eastAsia="nl-NL"/>
        </w:rPr>
        <w:t>Complaints</w:t>
      </w:r>
      <w:r w:rsidRPr="00C12BEA">
        <w:rPr>
          <w:b/>
          <w:bCs/>
          <w:spacing w:val="-2"/>
          <w:sz w:val="22"/>
          <w:szCs w:val="22"/>
          <w:lang w:val="en-US" w:eastAsia="nl-NL"/>
        </w:rPr>
        <w:br/>
      </w:r>
      <w:r w:rsidRPr="00C12BEA">
        <w:rPr>
          <w:rStyle w:val="Strong"/>
          <w:rFonts w:eastAsiaTheme="majorEastAsia"/>
          <w:sz w:val="22"/>
          <w:szCs w:val="22"/>
          <w:lang w:val="en-US"/>
        </w:rPr>
        <w:t>2.2.1. Protests</w:t>
      </w:r>
    </w:p>
    <w:p w14:paraId="66A54782" w14:textId="0A698781" w:rsidR="004A3410" w:rsidRPr="00C12BEA" w:rsidRDefault="004A3410" w:rsidP="004A3410">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Yes (attach decision and amount received)</w:t>
      </w:r>
    </w:p>
    <w:p w14:paraId="6DB54707" w14:textId="77777777" w:rsidR="004A3410" w:rsidRPr="00C12BEA" w:rsidRDefault="004A3410" w:rsidP="004A3410">
      <w:pPr>
        <w:widowControl w:val="0"/>
        <w:autoSpaceDE w:val="0"/>
        <w:autoSpaceDN w:val="0"/>
        <w:adjustRightInd w:val="0"/>
        <w:spacing w:after="0" w:line="118" w:lineRule="exact"/>
        <w:rPr>
          <w:rFonts w:ascii="Symbol" w:hAnsi="Symbol" w:cs="Symbol"/>
          <w:sz w:val="22"/>
          <w:szCs w:val="22"/>
          <w:lang w:val="en-US"/>
        </w:rPr>
      </w:pPr>
    </w:p>
    <w:p w14:paraId="5E72BA99" w14:textId="68536FE9" w:rsidR="004A3410" w:rsidRPr="00C12BEA" w:rsidRDefault="004A3410" w:rsidP="004A3410">
      <w:pPr>
        <w:widowControl w:val="0"/>
        <w:numPr>
          <w:ilvl w:val="1"/>
          <w:numId w:val="2"/>
        </w:numPr>
        <w:tabs>
          <w:tab w:val="clear" w:pos="1440"/>
          <w:tab w:val="left" w:pos="724"/>
        </w:tabs>
        <w:overflowPunct w:val="0"/>
        <w:autoSpaceDE w:val="0"/>
        <w:autoSpaceDN w:val="0"/>
        <w:adjustRightInd w:val="0"/>
        <w:spacing w:after="0"/>
        <w:ind w:left="724" w:hanging="364"/>
        <w:jc w:val="both"/>
        <w:rPr>
          <w:rFonts w:ascii="Symbol" w:hAnsi="Symbol" w:cs="Symbol"/>
          <w:sz w:val="22"/>
          <w:szCs w:val="22"/>
          <w:lang w:val="en-US"/>
        </w:rPr>
      </w:pPr>
      <w:r w:rsidRPr="00C12BEA">
        <w:rPr>
          <w:sz w:val="22"/>
          <w:szCs w:val="22"/>
          <w:lang w:val="en-US"/>
        </w:rPr>
        <w:t>No</w:t>
      </w:r>
    </w:p>
    <w:p w14:paraId="726D5E83" w14:textId="77777777" w:rsidR="004A3410" w:rsidRPr="00C12BEA" w:rsidRDefault="004A3410" w:rsidP="004A3410">
      <w:pPr>
        <w:widowControl w:val="0"/>
        <w:autoSpaceDE w:val="0"/>
        <w:autoSpaceDN w:val="0"/>
        <w:adjustRightInd w:val="0"/>
        <w:spacing w:after="0" w:line="118" w:lineRule="exact"/>
        <w:rPr>
          <w:rFonts w:ascii="Symbol" w:hAnsi="Symbol" w:cs="Symbol"/>
          <w:sz w:val="22"/>
          <w:szCs w:val="22"/>
          <w:lang w:val="en-US"/>
        </w:rPr>
      </w:pPr>
    </w:p>
    <w:p w14:paraId="77E7A971" w14:textId="3F7999A3" w:rsidR="00A02766" w:rsidRPr="00C12BEA" w:rsidRDefault="004A3410" w:rsidP="004A3410">
      <w:pPr>
        <w:jc w:val="left"/>
        <w:rPr>
          <w:sz w:val="22"/>
          <w:szCs w:val="22"/>
          <w:lang w:val="en-US"/>
        </w:rPr>
      </w:pPr>
      <w:r w:rsidRPr="00C12BEA">
        <w:rPr>
          <w:sz w:val="22"/>
          <w:szCs w:val="22"/>
          <w:lang w:val="en-US"/>
        </w:rPr>
        <w:t>Reports on a protest + decision of the Technical / Appeal Jury (+ money when necessary).</w:t>
      </w:r>
    </w:p>
    <w:p w14:paraId="4105541D" w14:textId="61F81B96" w:rsidR="004A3410" w:rsidRPr="00C12BEA" w:rsidRDefault="00DB731B">
      <w:pPr>
        <w:spacing w:after="0"/>
        <w:jc w:val="left"/>
        <w:rPr>
          <w:rFonts w:cs="Times New Roman"/>
          <w:sz w:val="22"/>
          <w:szCs w:val="22"/>
          <w:lang w:val="en-US"/>
        </w:rPr>
      </w:pPr>
      <w:r w:rsidRPr="00C12BEA">
        <w:rPr>
          <w:rFonts w:cs="Times New Roman"/>
          <w:b/>
          <w:bCs/>
          <w:sz w:val="22"/>
          <w:szCs w:val="22"/>
          <w:lang w:val="en-US"/>
        </w:rPr>
        <w:t xml:space="preserve">2.2.2. Protests Follow-up </w:t>
      </w:r>
      <w:r w:rsidRPr="00C12BEA">
        <w:rPr>
          <w:rFonts w:cs="Times New Roman"/>
          <w:sz w:val="22"/>
          <w:szCs w:val="22"/>
          <w:lang w:val="en-US"/>
        </w:rPr>
        <w:t xml:space="preserve">(Fee of </w:t>
      </w:r>
      <w:r w:rsidRPr="00C12BEA">
        <w:rPr>
          <w:sz w:val="22"/>
          <w:szCs w:val="22"/>
          <w:lang w:val="en-US"/>
        </w:rPr>
        <w:t>€</w:t>
      </w:r>
      <w:r w:rsidRPr="00C12BEA">
        <w:rPr>
          <w:rFonts w:cs="Times New Roman"/>
          <w:sz w:val="22"/>
          <w:szCs w:val="22"/>
          <w:lang w:val="en-US"/>
        </w:rPr>
        <w:t>100 per protest to be forwarded to the General Secretariat)</w:t>
      </w:r>
    </w:p>
    <w:tbl>
      <w:tblPr>
        <w:tblStyle w:val="TableGrid"/>
        <w:tblW w:w="0" w:type="auto"/>
        <w:jc w:val="center"/>
        <w:tblLook w:val="04A0" w:firstRow="1" w:lastRow="0" w:firstColumn="1" w:lastColumn="0" w:noHBand="0" w:noVBand="1"/>
      </w:tblPr>
      <w:tblGrid>
        <w:gridCol w:w="1347"/>
        <w:gridCol w:w="1491"/>
        <w:gridCol w:w="804"/>
        <w:gridCol w:w="732"/>
        <w:gridCol w:w="750"/>
        <w:gridCol w:w="565"/>
        <w:gridCol w:w="620"/>
        <w:gridCol w:w="565"/>
        <w:gridCol w:w="2126"/>
      </w:tblGrid>
      <w:tr w:rsidR="00A02766" w:rsidRPr="00F60525" w14:paraId="07231DF3" w14:textId="77777777" w:rsidTr="00AF79E1">
        <w:trPr>
          <w:jc w:val="center"/>
        </w:trPr>
        <w:tc>
          <w:tcPr>
            <w:tcW w:w="1347" w:type="dxa"/>
            <w:shd w:val="clear" w:color="auto" w:fill="D9D9D9" w:themeFill="background1" w:themeFillShade="D9"/>
            <w:vAlign w:val="center"/>
          </w:tcPr>
          <w:p w14:paraId="26226117" w14:textId="77777777" w:rsidR="00A02766" w:rsidRPr="00C12BEA" w:rsidRDefault="00DB731B">
            <w:pPr>
              <w:pStyle w:val="NormalWeb"/>
              <w:jc w:val="center"/>
              <w:rPr>
                <w:b/>
                <w:bCs/>
                <w:sz w:val="22"/>
                <w:szCs w:val="22"/>
              </w:rPr>
            </w:pPr>
            <w:r w:rsidRPr="00C12BEA">
              <w:rPr>
                <w:b/>
                <w:bCs/>
                <w:sz w:val="22"/>
                <w:szCs w:val="22"/>
              </w:rPr>
              <w:t>Protest</w:t>
            </w:r>
          </w:p>
        </w:tc>
        <w:tc>
          <w:tcPr>
            <w:tcW w:w="3027" w:type="dxa"/>
            <w:gridSpan w:val="3"/>
            <w:shd w:val="clear" w:color="auto" w:fill="D9D9D9" w:themeFill="background1" w:themeFillShade="D9"/>
            <w:vAlign w:val="center"/>
          </w:tcPr>
          <w:p w14:paraId="0FF36D40" w14:textId="77777777" w:rsidR="00A02766" w:rsidRPr="00C12BEA" w:rsidRDefault="00DB731B">
            <w:pPr>
              <w:pStyle w:val="NormalWeb"/>
              <w:jc w:val="center"/>
              <w:rPr>
                <w:b/>
                <w:bCs/>
                <w:sz w:val="22"/>
                <w:szCs w:val="22"/>
              </w:rPr>
            </w:pPr>
            <w:r w:rsidRPr="00C12BEA">
              <w:rPr>
                <w:b/>
                <w:bCs/>
                <w:sz w:val="22"/>
                <w:szCs w:val="22"/>
              </w:rPr>
              <w:t>Deposit fee received</w:t>
            </w:r>
          </w:p>
        </w:tc>
        <w:tc>
          <w:tcPr>
            <w:tcW w:w="2500" w:type="dxa"/>
            <w:gridSpan w:val="4"/>
            <w:shd w:val="clear" w:color="auto" w:fill="D9D9D9" w:themeFill="background1" w:themeFillShade="D9"/>
            <w:vAlign w:val="center"/>
          </w:tcPr>
          <w:p w14:paraId="08B2E514" w14:textId="77777777" w:rsidR="00A02766" w:rsidRPr="00C12BEA" w:rsidRDefault="00DB731B">
            <w:pPr>
              <w:pStyle w:val="NormalWeb"/>
              <w:jc w:val="center"/>
              <w:rPr>
                <w:b/>
                <w:bCs/>
                <w:sz w:val="22"/>
                <w:szCs w:val="22"/>
              </w:rPr>
            </w:pPr>
            <w:r w:rsidRPr="00C12BEA">
              <w:rPr>
                <w:b/>
                <w:bCs/>
                <w:sz w:val="22"/>
                <w:szCs w:val="22"/>
              </w:rPr>
              <w:t xml:space="preserve">Protest </w:t>
            </w:r>
            <w:proofErr w:type="gramStart"/>
            <w:r w:rsidRPr="00C12BEA">
              <w:rPr>
                <w:b/>
                <w:bCs/>
                <w:sz w:val="22"/>
                <w:szCs w:val="22"/>
              </w:rPr>
              <w:t>refused ?</w:t>
            </w:r>
            <w:proofErr w:type="gramEnd"/>
          </w:p>
        </w:tc>
        <w:tc>
          <w:tcPr>
            <w:tcW w:w="2126" w:type="dxa"/>
            <w:shd w:val="clear" w:color="auto" w:fill="D9D9D9" w:themeFill="background1" w:themeFillShade="D9"/>
            <w:vAlign w:val="center"/>
          </w:tcPr>
          <w:p w14:paraId="520AE5EA" w14:textId="77777777" w:rsidR="00A02766" w:rsidRPr="00C12BEA" w:rsidRDefault="00DB731B">
            <w:pPr>
              <w:pStyle w:val="NormalWeb"/>
              <w:jc w:val="center"/>
              <w:rPr>
                <w:b/>
                <w:bCs/>
                <w:sz w:val="22"/>
                <w:szCs w:val="22"/>
              </w:rPr>
            </w:pPr>
            <w:r w:rsidRPr="00C12BEA">
              <w:rPr>
                <w:b/>
                <w:bCs/>
                <w:sz w:val="22"/>
                <w:szCs w:val="22"/>
              </w:rPr>
              <w:t xml:space="preserve">Total amount to send to CISM HQ </w:t>
            </w:r>
          </w:p>
        </w:tc>
      </w:tr>
      <w:tr w:rsidR="00A02766" w:rsidRPr="00C12BEA" w14:paraId="0EEE6E04" w14:textId="77777777" w:rsidTr="00AF79E1">
        <w:trPr>
          <w:jc w:val="center"/>
        </w:trPr>
        <w:tc>
          <w:tcPr>
            <w:tcW w:w="1347" w:type="dxa"/>
            <w:shd w:val="clear" w:color="auto" w:fill="D9D9D9" w:themeFill="background1" w:themeFillShade="D9"/>
            <w:vAlign w:val="center"/>
          </w:tcPr>
          <w:p w14:paraId="6940A1E1" w14:textId="77777777" w:rsidR="00A02766" w:rsidRPr="002D57D8" w:rsidRDefault="00DB731B">
            <w:pPr>
              <w:pStyle w:val="NormalWeb"/>
              <w:jc w:val="center"/>
              <w:rPr>
                <w:sz w:val="20"/>
                <w:szCs w:val="20"/>
              </w:rPr>
            </w:pPr>
            <w:r w:rsidRPr="002D57D8">
              <w:rPr>
                <w:sz w:val="20"/>
                <w:szCs w:val="20"/>
              </w:rPr>
              <w:t>#1</w:t>
            </w:r>
          </w:p>
        </w:tc>
        <w:tc>
          <w:tcPr>
            <w:tcW w:w="1491" w:type="dxa"/>
            <w:shd w:val="clear" w:color="auto" w:fill="D9D9D9" w:themeFill="background1" w:themeFillShade="D9"/>
            <w:vAlign w:val="center"/>
          </w:tcPr>
          <w:p w14:paraId="6F8F3430" w14:textId="77777777" w:rsidR="00A02766" w:rsidRPr="002D57D8" w:rsidRDefault="00DB731B">
            <w:pPr>
              <w:pStyle w:val="NormalWeb"/>
              <w:jc w:val="center"/>
              <w:rPr>
                <w:sz w:val="20"/>
                <w:szCs w:val="20"/>
              </w:rPr>
            </w:pPr>
            <w:r w:rsidRPr="002D57D8">
              <w:rPr>
                <w:sz w:val="20"/>
                <w:szCs w:val="20"/>
              </w:rPr>
              <w:t>€ 100</w:t>
            </w:r>
          </w:p>
        </w:tc>
        <w:tc>
          <w:tcPr>
            <w:tcW w:w="804" w:type="dxa"/>
            <w:shd w:val="clear" w:color="auto" w:fill="D9D9D9" w:themeFill="background1" w:themeFillShade="D9"/>
            <w:vAlign w:val="center"/>
          </w:tcPr>
          <w:p w14:paraId="63D21484" w14:textId="77777777" w:rsidR="00A02766" w:rsidRPr="002D57D8" w:rsidRDefault="00DB731B">
            <w:pPr>
              <w:pStyle w:val="NormalWeb"/>
              <w:rPr>
                <w:sz w:val="20"/>
                <w:szCs w:val="20"/>
              </w:rPr>
            </w:pPr>
            <w:r w:rsidRPr="002D57D8">
              <w:rPr>
                <w:sz w:val="20"/>
                <w:szCs w:val="20"/>
              </w:rPr>
              <w:t>Yes</w:t>
            </w:r>
          </w:p>
        </w:tc>
        <w:tc>
          <w:tcPr>
            <w:tcW w:w="732" w:type="dxa"/>
            <w:vAlign w:val="center"/>
          </w:tcPr>
          <w:p w14:paraId="0D69E831" w14:textId="77777777" w:rsidR="00A02766" w:rsidRPr="002D57D8" w:rsidRDefault="00A02766">
            <w:pPr>
              <w:pStyle w:val="NormalWeb"/>
              <w:rPr>
                <w:sz w:val="20"/>
                <w:szCs w:val="20"/>
              </w:rPr>
            </w:pPr>
          </w:p>
        </w:tc>
        <w:tc>
          <w:tcPr>
            <w:tcW w:w="750" w:type="dxa"/>
            <w:shd w:val="clear" w:color="auto" w:fill="D9D9D9" w:themeFill="background1" w:themeFillShade="D9"/>
            <w:vAlign w:val="center"/>
          </w:tcPr>
          <w:p w14:paraId="32FD6A48" w14:textId="77777777" w:rsidR="00A02766" w:rsidRPr="002D57D8" w:rsidRDefault="00DB731B">
            <w:pPr>
              <w:pStyle w:val="NormalWeb"/>
              <w:jc w:val="center"/>
              <w:rPr>
                <w:sz w:val="20"/>
                <w:szCs w:val="20"/>
              </w:rPr>
            </w:pPr>
            <w:r w:rsidRPr="002D57D8">
              <w:rPr>
                <w:sz w:val="20"/>
                <w:szCs w:val="20"/>
              </w:rPr>
              <w:t>Yes</w:t>
            </w:r>
          </w:p>
        </w:tc>
        <w:tc>
          <w:tcPr>
            <w:tcW w:w="565" w:type="dxa"/>
            <w:vAlign w:val="center"/>
          </w:tcPr>
          <w:p w14:paraId="3EE314C3" w14:textId="77777777" w:rsidR="00A02766" w:rsidRPr="002D57D8" w:rsidRDefault="00A02766">
            <w:pPr>
              <w:pStyle w:val="NormalWeb"/>
              <w:jc w:val="center"/>
              <w:rPr>
                <w:sz w:val="20"/>
                <w:szCs w:val="20"/>
              </w:rPr>
            </w:pPr>
          </w:p>
        </w:tc>
        <w:tc>
          <w:tcPr>
            <w:tcW w:w="620" w:type="dxa"/>
            <w:shd w:val="clear" w:color="auto" w:fill="D9D9D9" w:themeFill="background1" w:themeFillShade="D9"/>
            <w:vAlign w:val="center"/>
          </w:tcPr>
          <w:p w14:paraId="28A0570E" w14:textId="77777777" w:rsidR="00A02766" w:rsidRPr="002D57D8" w:rsidRDefault="00DB731B">
            <w:pPr>
              <w:pStyle w:val="NormalWeb"/>
              <w:jc w:val="center"/>
              <w:rPr>
                <w:sz w:val="20"/>
                <w:szCs w:val="20"/>
              </w:rPr>
            </w:pPr>
            <w:r w:rsidRPr="002D57D8">
              <w:rPr>
                <w:sz w:val="20"/>
                <w:szCs w:val="20"/>
              </w:rPr>
              <w:t>No</w:t>
            </w:r>
          </w:p>
        </w:tc>
        <w:tc>
          <w:tcPr>
            <w:tcW w:w="565" w:type="dxa"/>
            <w:vAlign w:val="center"/>
          </w:tcPr>
          <w:p w14:paraId="2A38823D" w14:textId="77777777" w:rsidR="00A02766" w:rsidRPr="002D57D8" w:rsidRDefault="00A02766">
            <w:pPr>
              <w:pStyle w:val="NormalWeb"/>
              <w:jc w:val="center"/>
              <w:rPr>
                <w:sz w:val="20"/>
                <w:szCs w:val="20"/>
              </w:rPr>
            </w:pPr>
          </w:p>
        </w:tc>
        <w:tc>
          <w:tcPr>
            <w:tcW w:w="2126" w:type="dxa"/>
            <w:vAlign w:val="center"/>
          </w:tcPr>
          <w:p w14:paraId="54E922F2" w14:textId="77777777" w:rsidR="00A02766" w:rsidRPr="002D57D8" w:rsidRDefault="00A02766">
            <w:pPr>
              <w:pStyle w:val="NormalWeb"/>
              <w:rPr>
                <w:sz w:val="20"/>
                <w:szCs w:val="20"/>
              </w:rPr>
            </w:pPr>
          </w:p>
        </w:tc>
      </w:tr>
      <w:tr w:rsidR="00A02766" w:rsidRPr="00C12BEA" w14:paraId="3F955C67" w14:textId="77777777" w:rsidTr="00AF79E1">
        <w:trPr>
          <w:jc w:val="center"/>
        </w:trPr>
        <w:tc>
          <w:tcPr>
            <w:tcW w:w="1347" w:type="dxa"/>
            <w:shd w:val="clear" w:color="auto" w:fill="D9D9D9" w:themeFill="background1" w:themeFillShade="D9"/>
            <w:vAlign w:val="center"/>
          </w:tcPr>
          <w:p w14:paraId="6BFF4998" w14:textId="77777777" w:rsidR="00A02766" w:rsidRPr="002D57D8" w:rsidRDefault="00DB731B">
            <w:pPr>
              <w:pStyle w:val="NormalWeb"/>
              <w:jc w:val="center"/>
              <w:rPr>
                <w:sz w:val="20"/>
                <w:szCs w:val="20"/>
              </w:rPr>
            </w:pPr>
            <w:r w:rsidRPr="002D57D8">
              <w:rPr>
                <w:sz w:val="20"/>
                <w:szCs w:val="20"/>
              </w:rPr>
              <w:t>#2</w:t>
            </w:r>
          </w:p>
        </w:tc>
        <w:tc>
          <w:tcPr>
            <w:tcW w:w="1491" w:type="dxa"/>
            <w:shd w:val="clear" w:color="auto" w:fill="D9D9D9" w:themeFill="background1" w:themeFillShade="D9"/>
            <w:vAlign w:val="center"/>
          </w:tcPr>
          <w:p w14:paraId="3BB74AA0" w14:textId="77777777" w:rsidR="00A02766" w:rsidRPr="002D57D8" w:rsidRDefault="00DB731B">
            <w:pPr>
              <w:pStyle w:val="NormalWeb"/>
              <w:jc w:val="center"/>
              <w:rPr>
                <w:sz w:val="20"/>
                <w:szCs w:val="20"/>
              </w:rPr>
            </w:pPr>
            <w:r w:rsidRPr="002D57D8">
              <w:rPr>
                <w:sz w:val="20"/>
                <w:szCs w:val="20"/>
              </w:rPr>
              <w:t>€ 100</w:t>
            </w:r>
          </w:p>
        </w:tc>
        <w:tc>
          <w:tcPr>
            <w:tcW w:w="804" w:type="dxa"/>
            <w:shd w:val="clear" w:color="auto" w:fill="D9D9D9" w:themeFill="background1" w:themeFillShade="D9"/>
            <w:vAlign w:val="center"/>
          </w:tcPr>
          <w:p w14:paraId="01B6A017" w14:textId="77777777" w:rsidR="00A02766" w:rsidRPr="002D57D8" w:rsidRDefault="00DB731B">
            <w:pPr>
              <w:pStyle w:val="NormalWeb"/>
              <w:rPr>
                <w:sz w:val="20"/>
                <w:szCs w:val="20"/>
              </w:rPr>
            </w:pPr>
            <w:r w:rsidRPr="002D57D8">
              <w:rPr>
                <w:sz w:val="20"/>
                <w:szCs w:val="20"/>
              </w:rPr>
              <w:t>Yes</w:t>
            </w:r>
          </w:p>
        </w:tc>
        <w:tc>
          <w:tcPr>
            <w:tcW w:w="732" w:type="dxa"/>
            <w:vAlign w:val="center"/>
          </w:tcPr>
          <w:p w14:paraId="56283C2A" w14:textId="77777777" w:rsidR="00A02766" w:rsidRPr="002D57D8" w:rsidRDefault="00A02766">
            <w:pPr>
              <w:pStyle w:val="NormalWeb"/>
              <w:rPr>
                <w:sz w:val="20"/>
                <w:szCs w:val="20"/>
              </w:rPr>
            </w:pPr>
          </w:p>
        </w:tc>
        <w:tc>
          <w:tcPr>
            <w:tcW w:w="750" w:type="dxa"/>
            <w:shd w:val="clear" w:color="auto" w:fill="D9D9D9" w:themeFill="background1" w:themeFillShade="D9"/>
            <w:vAlign w:val="center"/>
          </w:tcPr>
          <w:p w14:paraId="6098FEBC" w14:textId="77777777" w:rsidR="00A02766" w:rsidRPr="002D57D8" w:rsidRDefault="00DB731B">
            <w:pPr>
              <w:pStyle w:val="NormalWeb"/>
              <w:jc w:val="center"/>
              <w:rPr>
                <w:sz w:val="20"/>
                <w:szCs w:val="20"/>
              </w:rPr>
            </w:pPr>
            <w:r w:rsidRPr="002D57D8">
              <w:rPr>
                <w:sz w:val="20"/>
                <w:szCs w:val="20"/>
              </w:rPr>
              <w:t>Yes</w:t>
            </w:r>
          </w:p>
        </w:tc>
        <w:tc>
          <w:tcPr>
            <w:tcW w:w="565" w:type="dxa"/>
            <w:vAlign w:val="center"/>
          </w:tcPr>
          <w:p w14:paraId="68715D38" w14:textId="77777777" w:rsidR="00A02766" w:rsidRPr="002D57D8" w:rsidRDefault="00A02766">
            <w:pPr>
              <w:pStyle w:val="NormalWeb"/>
              <w:jc w:val="center"/>
              <w:rPr>
                <w:sz w:val="20"/>
                <w:szCs w:val="20"/>
              </w:rPr>
            </w:pPr>
          </w:p>
        </w:tc>
        <w:tc>
          <w:tcPr>
            <w:tcW w:w="620" w:type="dxa"/>
            <w:shd w:val="clear" w:color="auto" w:fill="D9D9D9" w:themeFill="background1" w:themeFillShade="D9"/>
            <w:vAlign w:val="center"/>
          </w:tcPr>
          <w:p w14:paraId="60120EE6" w14:textId="77777777" w:rsidR="00A02766" w:rsidRPr="002D57D8" w:rsidRDefault="00DB731B">
            <w:pPr>
              <w:pStyle w:val="NormalWeb"/>
              <w:jc w:val="center"/>
              <w:rPr>
                <w:sz w:val="20"/>
                <w:szCs w:val="20"/>
              </w:rPr>
            </w:pPr>
            <w:r w:rsidRPr="002D57D8">
              <w:rPr>
                <w:sz w:val="20"/>
                <w:szCs w:val="20"/>
              </w:rPr>
              <w:t>No</w:t>
            </w:r>
          </w:p>
        </w:tc>
        <w:tc>
          <w:tcPr>
            <w:tcW w:w="565" w:type="dxa"/>
            <w:vAlign w:val="center"/>
          </w:tcPr>
          <w:p w14:paraId="2FD27A6D" w14:textId="77777777" w:rsidR="00A02766" w:rsidRPr="002D57D8" w:rsidRDefault="00A02766">
            <w:pPr>
              <w:pStyle w:val="NormalWeb"/>
              <w:jc w:val="center"/>
              <w:rPr>
                <w:sz w:val="20"/>
                <w:szCs w:val="20"/>
              </w:rPr>
            </w:pPr>
          </w:p>
        </w:tc>
        <w:tc>
          <w:tcPr>
            <w:tcW w:w="2126" w:type="dxa"/>
            <w:vAlign w:val="center"/>
          </w:tcPr>
          <w:p w14:paraId="38AF7E84" w14:textId="77777777" w:rsidR="00A02766" w:rsidRPr="002D57D8" w:rsidRDefault="00A02766">
            <w:pPr>
              <w:pStyle w:val="NormalWeb"/>
              <w:rPr>
                <w:sz w:val="20"/>
                <w:szCs w:val="20"/>
              </w:rPr>
            </w:pPr>
          </w:p>
        </w:tc>
      </w:tr>
    </w:tbl>
    <w:p w14:paraId="6006BC13" w14:textId="77777777" w:rsidR="00A02766" w:rsidRPr="00C12BEA" w:rsidRDefault="00DB731B">
      <w:pPr>
        <w:rPr>
          <w:color w:val="000000" w:themeColor="text1"/>
          <w:spacing w:val="-2"/>
          <w:sz w:val="22"/>
          <w:szCs w:val="22"/>
          <w:lang w:val="en-US" w:eastAsia="nl-NL"/>
        </w:rPr>
      </w:pPr>
      <w:r w:rsidRPr="00C12BEA">
        <w:rPr>
          <w:color w:val="000000" w:themeColor="text1"/>
          <w:sz w:val="22"/>
          <w:szCs w:val="22"/>
          <w:lang w:val="en-US"/>
        </w:rPr>
        <w:t xml:space="preserve">    *Attach all reports, written protests, and Jury decisions.</w:t>
      </w:r>
      <w:r w:rsidRPr="00C12BEA">
        <w:rPr>
          <w:color w:val="000000" w:themeColor="text1"/>
          <w:spacing w:val="-2"/>
          <w:sz w:val="22"/>
          <w:szCs w:val="22"/>
          <w:lang w:val="en-US" w:eastAsia="nl-NL"/>
        </w:rPr>
        <w:tab/>
      </w:r>
    </w:p>
    <w:p w14:paraId="7D6A0AE0" w14:textId="77777777" w:rsidR="00A02766" w:rsidRPr="00EE53E2" w:rsidRDefault="00DB731B" w:rsidP="00EE53E2">
      <w:pPr>
        <w:pStyle w:val="Heading3"/>
      </w:pPr>
      <w:r w:rsidRPr="00EE53E2">
        <w:t>3. Infrastructure</w:t>
      </w:r>
    </w:p>
    <w:p w14:paraId="68303BBE" w14:textId="77777777" w:rsidR="00A02766" w:rsidRPr="00EE53E2" w:rsidRDefault="00DB731B" w:rsidP="00EE53E2">
      <w:pPr>
        <w:spacing w:after="0"/>
        <w:jc w:val="left"/>
        <w:rPr>
          <w:rFonts w:cs="Times New Roman"/>
          <w:sz w:val="22"/>
          <w:szCs w:val="22"/>
          <w:lang w:val="en-US"/>
        </w:rPr>
      </w:pPr>
      <w:r w:rsidRPr="00EE53E2">
        <w:rPr>
          <w:rFonts w:cs="Times New Roman"/>
          <w:sz w:val="22"/>
          <w:szCs w:val="22"/>
          <w:lang w:val="en-US"/>
        </w:rPr>
        <w:t>Evaluation of Accommodation and Sports Venues</w:t>
      </w:r>
    </w:p>
    <w:tbl>
      <w:tblPr>
        <w:tblStyle w:val="TableGrid"/>
        <w:tblW w:w="9000" w:type="dxa"/>
        <w:jc w:val="center"/>
        <w:tblLayout w:type="fixed"/>
        <w:tblLook w:val="04A0" w:firstRow="1" w:lastRow="0" w:firstColumn="1" w:lastColumn="0" w:noHBand="0" w:noVBand="1"/>
      </w:tblPr>
      <w:tblGrid>
        <w:gridCol w:w="1374"/>
        <w:gridCol w:w="336"/>
        <w:gridCol w:w="1800"/>
        <w:gridCol w:w="360"/>
        <w:gridCol w:w="2070"/>
        <w:gridCol w:w="360"/>
        <w:gridCol w:w="2330"/>
        <w:gridCol w:w="370"/>
      </w:tblGrid>
      <w:tr w:rsidR="00A02766" w:rsidRPr="00C12BEA" w14:paraId="4B3973C3" w14:textId="77777777" w:rsidTr="00AF79E1">
        <w:trPr>
          <w:trHeight w:val="340"/>
          <w:jc w:val="center"/>
        </w:trPr>
        <w:tc>
          <w:tcPr>
            <w:tcW w:w="1374" w:type="dxa"/>
            <w:shd w:val="clear" w:color="auto" w:fill="D9D9D9" w:themeFill="background1" w:themeFillShade="D9"/>
            <w:vAlign w:val="center"/>
          </w:tcPr>
          <w:p w14:paraId="1D70D858" w14:textId="77777777" w:rsidR="00A02766" w:rsidRPr="00C12BEA" w:rsidRDefault="00DB731B">
            <w:pPr>
              <w:pStyle w:val="NormalWeb"/>
              <w:spacing w:before="0" w:beforeAutospacing="0" w:after="0" w:afterAutospacing="0"/>
              <w:contextualSpacing/>
              <w:jc w:val="center"/>
              <w:rPr>
                <w:b/>
                <w:bCs/>
                <w:sz w:val="22"/>
                <w:szCs w:val="22"/>
              </w:rPr>
            </w:pPr>
            <w:r w:rsidRPr="00C12BEA">
              <w:rPr>
                <w:b/>
                <w:bCs/>
                <w:sz w:val="22"/>
                <w:szCs w:val="22"/>
              </w:rPr>
              <w:br w:type="page"/>
              <w:t>Excellent</w:t>
            </w:r>
          </w:p>
        </w:tc>
        <w:tc>
          <w:tcPr>
            <w:tcW w:w="336" w:type="dxa"/>
            <w:shd w:val="clear" w:color="auto" w:fill="FFFFFF" w:themeFill="background1"/>
            <w:vAlign w:val="center"/>
          </w:tcPr>
          <w:p w14:paraId="0D28662A" w14:textId="77777777" w:rsidR="00A02766" w:rsidRPr="00C12BEA" w:rsidRDefault="00A02766">
            <w:pPr>
              <w:pStyle w:val="NormalWeb"/>
              <w:spacing w:before="0" w:beforeAutospacing="0" w:after="0" w:afterAutospacing="0"/>
              <w:contextualSpacing/>
              <w:rPr>
                <w:b/>
                <w:bCs/>
                <w:sz w:val="22"/>
                <w:szCs w:val="22"/>
              </w:rPr>
            </w:pPr>
          </w:p>
        </w:tc>
        <w:tc>
          <w:tcPr>
            <w:tcW w:w="1800" w:type="dxa"/>
            <w:shd w:val="clear" w:color="auto" w:fill="D9D9D9" w:themeFill="background1" w:themeFillShade="D9"/>
            <w:vAlign w:val="center"/>
          </w:tcPr>
          <w:p w14:paraId="61E40397" w14:textId="77777777" w:rsidR="00A02766" w:rsidRPr="00C12BEA" w:rsidRDefault="00DB731B">
            <w:pPr>
              <w:pStyle w:val="NormalWeb"/>
              <w:spacing w:before="0" w:beforeAutospacing="0" w:after="0" w:afterAutospacing="0"/>
              <w:contextualSpacing/>
              <w:jc w:val="center"/>
              <w:rPr>
                <w:b/>
                <w:bCs/>
                <w:sz w:val="22"/>
                <w:szCs w:val="22"/>
              </w:rPr>
            </w:pPr>
            <w:r w:rsidRPr="00C12BEA">
              <w:rPr>
                <w:b/>
                <w:bCs/>
                <w:sz w:val="22"/>
                <w:szCs w:val="22"/>
              </w:rPr>
              <w:t>Very good</w:t>
            </w:r>
          </w:p>
        </w:tc>
        <w:tc>
          <w:tcPr>
            <w:tcW w:w="360" w:type="dxa"/>
            <w:shd w:val="clear" w:color="auto" w:fill="FFFFFF" w:themeFill="background1"/>
            <w:vAlign w:val="center"/>
          </w:tcPr>
          <w:p w14:paraId="036AA9C0" w14:textId="77777777" w:rsidR="00A02766" w:rsidRPr="00C12BEA" w:rsidRDefault="00A02766">
            <w:pPr>
              <w:pStyle w:val="NormalWeb"/>
              <w:spacing w:before="0" w:beforeAutospacing="0" w:after="0" w:afterAutospacing="0"/>
              <w:contextualSpacing/>
              <w:rPr>
                <w:b/>
                <w:bCs/>
                <w:sz w:val="22"/>
                <w:szCs w:val="22"/>
              </w:rPr>
            </w:pPr>
          </w:p>
        </w:tc>
        <w:tc>
          <w:tcPr>
            <w:tcW w:w="2070" w:type="dxa"/>
            <w:shd w:val="clear" w:color="auto" w:fill="D9D9D9" w:themeFill="background1" w:themeFillShade="D9"/>
            <w:vAlign w:val="center"/>
          </w:tcPr>
          <w:p w14:paraId="2DFEE1D3" w14:textId="77777777" w:rsidR="00A02766" w:rsidRPr="00C12BEA" w:rsidRDefault="00DB731B">
            <w:pPr>
              <w:pStyle w:val="NormalWeb"/>
              <w:spacing w:before="0" w:beforeAutospacing="0" w:after="0" w:afterAutospacing="0"/>
              <w:contextualSpacing/>
              <w:jc w:val="center"/>
              <w:rPr>
                <w:b/>
                <w:bCs/>
                <w:sz w:val="22"/>
                <w:szCs w:val="22"/>
              </w:rPr>
            </w:pPr>
            <w:r w:rsidRPr="00C12BEA">
              <w:rPr>
                <w:b/>
                <w:bCs/>
                <w:sz w:val="22"/>
                <w:szCs w:val="22"/>
              </w:rPr>
              <w:t>Satisfactory</w:t>
            </w:r>
          </w:p>
        </w:tc>
        <w:tc>
          <w:tcPr>
            <w:tcW w:w="360" w:type="dxa"/>
            <w:shd w:val="clear" w:color="auto" w:fill="FFFFFF" w:themeFill="background1"/>
            <w:vAlign w:val="center"/>
          </w:tcPr>
          <w:p w14:paraId="262A2289" w14:textId="77777777" w:rsidR="00A02766" w:rsidRPr="00C12BEA" w:rsidRDefault="00A02766">
            <w:pPr>
              <w:pStyle w:val="NormalWeb"/>
              <w:spacing w:before="0" w:beforeAutospacing="0" w:after="0" w:afterAutospacing="0"/>
              <w:contextualSpacing/>
              <w:rPr>
                <w:b/>
                <w:bCs/>
                <w:sz w:val="22"/>
                <w:szCs w:val="22"/>
              </w:rPr>
            </w:pPr>
          </w:p>
        </w:tc>
        <w:tc>
          <w:tcPr>
            <w:tcW w:w="2330" w:type="dxa"/>
            <w:shd w:val="clear" w:color="auto" w:fill="D9D9D9" w:themeFill="background1" w:themeFillShade="D9"/>
            <w:vAlign w:val="center"/>
          </w:tcPr>
          <w:p w14:paraId="397BB52A" w14:textId="77777777" w:rsidR="00A02766" w:rsidRPr="00C12BEA" w:rsidRDefault="00DB731B">
            <w:pPr>
              <w:pStyle w:val="NormalWeb"/>
              <w:spacing w:before="0" w:beforeAutospacing="0" w:after="0" w:afterAutospacing="0"/>
              <w:contextualSpacing/>
              <w:jc w:val="center"/>
              <w:rPr>
                <w:b/>
                <w:bCs/>
                <w:sz w:val="22"/>
                <w:szCs w:val="22"/>
              </w:rPr>
            </w:pPr>
            <w:r w:rsidRPr="00C12BEA">
              <w:rPr>
                <w:b/>
                <w:bCs/>
                <w:sz w:val="22"/>
                <w:szCs w:val="22"/>
              </w:rPr>
              <w:t>Needs improvement</w:t>
            </w:r>
          </w:p>
        </w:tc>
        <w:tc>
          <w:tcPr>
            <w:tcW w:w="370" w:type="dxa"/>
            <w:shd w:val="clear" w:color="auto" w:fill="FFFFFF" w:themeFill="background1"/>
          </w:tcPr>
          <w:p w14:paraId="59E1EC77" w14:textId="77777777" w:rsidR="00A02766" w:rsidRPr="00C12BEA" w:rsidRDefault="00A02766">
            <w:pPr>
              <w:pStyle w:val="NormalWeb"/>
              <w:spacing w:before="0" w:beforeAutospacing="0" w:after="0" w:afterAutospacing="0"/>
              <w:contextualSpacing/>
              <w:jc w:val="center"/>
              <w:rPr>
                <w:b/>
                <w:bCs/>
                <w:sz w:val="22"/>
                <w:szCs w:val="22"/>
              </w:rPr>
            </w:pPr>
          </w:p>
        </w:tc>
      </w:tr>
      <w:tr w:rsidR="00A02766" w:rsidRPr="00C12BEA" w14:paraId="405CBA8C" w14:textId="77777777" w:rsidTr="00AF79E1">
        <w:trPr>
          <w:trHeight w:val="340"/>
          <w:jc w:val="center"/>
        </w:trPr>
        <w:tc>
          <w:tcPr>
            <w:tcW w:w="1374" w:type="dxa"/>
            <w:shd w:val="clear" w:color="auto" w:fill="D9D9D9" w:themeFill="background1" w:themeFillShade="D9"/>
          </w:tcPr>
          <w:p w14:paraId="761AD435" w14:textId="77777777" w:rsidR="00A02766" w:rsidRPr="00C12BEA" w:rsidRDefault="00DB731B">
            <w:pPr>
              <w:pStyle w:val="NormalWeb"/>
              <w:contextualSpacing/>
              <w:jc w:val="center"/>
              <w:rPr>
                <w:sz w:val="22"/>
                <w:szCs w:val="22"/>
              </w:rPr>
            </w:pPr>
            <w:r w:rsidRPr="00C12BEA">
              <w:rPr>
                <w:sz w:val="22"/>
                <w:szCs w:val="22"/>
              </w:rPr>
              <w:t>Remarks</w:t>
            </w:r>
          </w:p>
        </w:tc>
        <w:tc>
          <w:tcPr>
            <w:tcW w:w="7626" w:type="dxa"/>
            <w:gridSpan w:val="7"/>
          </w:tcPr>
          <w:p w14:paraId="7E4BE352" w14:textId="77777777" w:rsidR="00A02766" w:rsidRPr="00C12BEA" w:rsidRDefault="00A02766">
            <w:pPr>
              <w:pStyle w:val="NormalWeb"/>
              <w:contextualSpacing/>
              <w:jc w:val="center"/>
              <w:rPr>
                <w:b/>
                <w:bCs/>
                <w:sz w:val="22"/>
                <w:szCs w:val="22"/>
              </w:rPr>
            </w:pPr>
          </w:p>
        </w:tc>
      </w:tr>
    </w:tbl>
    <w:p w14:paraId="35E91D91" w14:textId="77777777" w:rsidR="00C13E50" w:rsidRDefault="00C13E50" w:rsidP="00EE53E2">
      <w:pPr>
        <w:pStyle w:val="Heading3"/>
      </w:pPr>
    </w:p>
    <w:p w14:paraId="4100E794" w14:textId="43A1EC0A" w:rsidR="00A02766" w:rsidRPr="00EE53E2" w:rsidRDefault="00DB731B" w:rsidP="00EE53E2">
      <w:pPr>
        <w:pStyle w:val="Heading3"/>
      </w:pPr>
      <w:r w:rsidRPr="00EE53E2">
        <w:t xml:space="preserve">4. Disciplinary matters </w:t>
      </w:r>
    </w:p>
    <w:tbl>
      <w:tblPr>
        <w:tblStyle w:val="TableGrid"/>
        <w:tblW w:w="0" w:type="auto"/>
        <w:tblInd w:w="137" w:type="dxa"/>
        <w:tblLook w:val="04A0" w:firstRow="1" w:lastRow="0" w:firstColumn="1" w:lastColumn="0" w:noHBand="0" w:noVBand="1"/>
      </w:tblPr>
      <w:tblGrid>
        <w:gridCol w:w="3368"/>
        <w:gridCol w:w="5760"/>
      </w:tblGrid>
      <w:tr w:rsidR="00A02766" w:rsidRPr="00C12BEA" w14:paraId="6FDF8591" w14:textId="77777777" w:rsidTr="002A741B">
        <w:tc>
          <w:tcPr>
            <w:tcW w:w="3368" w:type="dxa"/>
            <w:shd w:val="clear" w:color="auto" w:fill="D9D9D9" w:themeFill="background1" w:themeFillShade="D9"/>
          </w:tcPr>
          <w:p w14:paraId="5AC0E903" w14:textId="393EC425" w:rsidR="00A02766" w:rsidRPr="00C12BEA" w:rsidRDefault="00DB731B">
            <w:pPr>
              <w:spacing w:after="0"/>
              <w:jc w:val="center"/>
              <w:rPr>
                <w:rFonts w:cs="Times New Roman"/>
                <w:b/>
                <w:bCs/>
                <w:sz w:val="22"/>
                <w:szCs w:val="22"/>
                <w:lang w:eastAsia="fr-BE"/>
              </w:rPr>
            </w:pPr>
            <w:r w:rsidRPr="00C12BEA">
              <w:rPr>
                <w:rFonts w:cs="Times New Roman"/>
                <w:b/>
                <w:bCs/>
                <w:sz w:val="22"/>
                <w:szCs w:val="22"/>
                <w:lang w:eastAsia="fr-BE"/>
              </w:rPr>
              <w:t>Ite</w:t>
            </w:r>
            <w:r w:rsidR="00AF79E1" w:rsidRPr="00C12BEA">
              <w:rPr>
                <w:rFonts w:cs="Times New Roman"/>
                <w:b/>
                <w:bCs/>
                <w:sz w:val="22"/>
                <w:szCs w:val="22"/>
                <w:lang w:eastAsia="fr-BE"/>
              </w:rPr>
              <w:t>m</w:t>
            </w:r>
            <w:r w:rsidRPr="00C12BEA">
              <w:rPr>
                <w:rFonts w:cs="Times New Roman"/>
                <w:b/>
                <w:bCs/>
                <w:sz w:val="22"/>
                <w:szCs w:val="22"/>
                <w:lang w:eastAsia="fr-BE"/>
              </w:rPr>
              <w:t>s</w:t>
            </w:r>
          </w:p>
        </w:tc>
        <w:tc>
          <w:tcPr>
            <w:tcW w:w="5760" w:type="dxa"/>
            <w:shd w:val="clear" w:color="auto" w:fill="D9D9D9" w:themeFill="background1" w:themeFillShade="D9"/>
          </w:tcPr>
          <w:p w14:paraId="35B80689" w14:textId="77777777" w:rsidR="00A02766" w:rsidRPr="00C12BEA" w:rsidRDefault="00DB731B">
            <w:pPr>
              <w:spacing w:after="0"/>
              <w:jc w:val="center"/>
              <w:rPr>
                <w:rFonts w:cs="Times New Roman"/>
                <w:b/>
                <w:bCs/>
                <w:strike/>
                <w:sz w:val="22"/>
                <w:szCs w:val="22"/>
                <w:lang w:val="en-US" w:eastAsia="fr-BE"/>
              </w:rPr>
            </w:pPr>
            <w:r w:rsidRPr="00C12BEA">
              <w:rPr>
                <w:rFonts w:cs="Times New Roman"/>
                <w:b/>
                <w:bCs/>
                <w:sz w:val="22"/>
                <w:szCs w:val="22"/>
                <w:lang w:val="en-US" w:eastAsia="fr-BE"/>
              </w:rPr>
              <w:t xml:space="preserve">Short report </w:t>
            </w:r>
          </w:p>
        </w:tc>
      </w:tr>
      <w:tr w:rsidR="00A02766" w:rsidRPr="00C12BEA" w14:paraId="215EEE8E" w14:textId="77777777" w:rsidTr="002A741B">
        <w:tc>
          <w:tcPr>
            <w:tcW w:w="3368" w:type="dxa"/>
          </w:tcPr>
          <w:p w14:paraId="6D13F6AC" w14:textId="77777777" w:rsidR="00A02766" w:rsidRPr="002D57D8" w:rsidRDefault="00DB731B">
            <w:pPr>
              <w:spacing w:after="0"/>
              <w:jc w:val="left"/>
              <w:rPr>
                <w:rFonts w:cs="Times New Roman"/>
                <w:sz w:val="20"/>
                <w:szCs w:val="20"/>
                <w:lang w:eastAsia="fr-BE"/>
              </w:rPr>
            </w:pPr>
            <w:proofErr w:type="spellStart"/>
            <w:r w:rsidRPr="002D57D8">
              <w:rPr>
                <w:rFonts w:cs="Times New Roman"/>
                <w:sz w:val="20"/>
                <w:szCs w:val="20"/>
                <w:lang w:eastAsia="fr-BE"/>
              </w:rPr>
              <w:t>Irrespective</w:t>
            </w:r>
            <w:proofErr w:type="spellEnd"/>
            <w:r w:rsidRPr="002D57D8">
              <w:rPr>
                <w:rFonts w:cs="Times New Roman"/>
                <w:sz w:val="20"/>
                <w:szCs w:val="20"/>
                <w:lang w:eastAsia="fr-BE"/>
              </w:rPr>
              <w:t xml:space="preserve"> </w:t>
            </w:r>
            <w:proofErr w:type="spellStart"/>
            <w:r w:rsidRPr="002D57D8">
              <w:rPr>
                <w:rFonts w:cs="Times New Roman"/>
                <w:sz w:val="20"/>
                <w:szCs w:val="20"/>
                <w:lang w:eastAsia="fr-BE"/>
              </w:rPr>
              <w:t>behavior</w:t>
            </w:r>
            <w:proofErr w:type="spellEnd"/>
            <w:r w:rsidRPr="002D57D8">
              <w:rPr>
                <w:rFonts w:cs="Times New Roman"/>
                <w:sz w:val="20"/>
                <w:szCs w:val="20"/>
                <w:lang w:eastAsia="fr-BE"/>
              </w:rPr>
              <w:t xml:space="preserve"> </w:t>
            </w:r>
          </w:p>
        </w:tc>
        <w:tc>
          <w:tcPr>
            <w:tcW w:w="5760" w:type="dxa"/>
          </w:tcPr>
          <w:p w14:paraId="31EB0D03" w14:textId="77777777" w:rsidR="00A02766" w:rsidRPr="002D57D8" w:rsidRDefault="00A02766">
            <w:pPr>
              <w:spacing w:after="0"/>
              <w:jc w:val="center"/>
              <w:rPr>
                <w:rFonts w:cs="Times New Roman"/>
                <w:sz w:val="20"/>
                <w:szCs w:val="20"/>
                <w:lang w:val="en-US" w:eastAsia="fr-BE"/>
              </w:rPr>
            </w:pPr>
          </w:p>
        </w:tc>
      </w:tr>
      <w:tr w:rsidR="00A02766" w:rsidRPr="00C12BEA" w14:paraId="3FD289FC" w14:textId="77777777" w:rsidTr="002A741B">
        <w:tc>
          <w:tcPr>
            <w:tcW w:w="3368" w:type="dxa"/>
          </w:tcPr>
          <w:p w14:paraId="51F2757B" w14:textId="77777777" w:rsidR="00A02766" w:rsidRPr="002D57D8" w:rsidRDefault="00DB731B">
            <w:pPr>
              <w:spacing w:after="0"/>
              <w:jc w:val="left"/>
              <w:rPr>
                <w:rFonts w:cs="Times New Roman"/>
                <w:sz w:val="20"/>
                <w:szCs w:val="20"/>
                <w:lang w:eastAsia="fr-BE"/>
              </w:rPr>
            </w:pPr>
            <w:proofErr w:type="spellStart"/>
            <w:r w:rsidRPr="002D57D8">
              <w:rPr>
                <w:rFonts w:cs="Times New Roman"/>
                <w:sz w:val="20"/>
                <w:szCs w:val="20"/>
                <w:lang w:eastAsia="fr-BE"/>
              </w:rPr>
              <w:t>Material</w:t>
            </w:r>
            <w:proofErr w:type="spellEnd"/>
            <w:r w:rsidRPr="002D57D8">
              <w:rPr>
                <w:rFonts w:cs="Times New Roman"/>
                <w:sz w:val="20"/>
                <w:szCs w:val="20"/>
                <w:lang w:eastAsia="fr-BE"/>
              </w:rPr>
              <w:t xml:space="preserve"> </w:t>
            </w:r>
            <w:proofErr w:type="spellStart"/>
            <w:r w:rsidRPr="002D57D8">
              <w:rPr>
                <w:rFonts w:cs="Times New Roman"/>
                <w:sz w:val="20"/>
                <w:szCs w:val="20"/>
                <w:lang w:eastAsia="fr-BE"/>
              </w:rPr>
              <w:t>degradations</w:t>
            </w:r>
            <w:proofErr w:type="spellEnd"/>
          </w:p>
        </w:tc>
        <w:tc>
          <w:tcPr>
            <w:tcW w:w="5760" w:type="dxa"/>
          </w:tcPr>
          <w:p w14:paraId="5D91DCDA" w14:textId="77777777" w:rsidR="00A02766" w:rsidRPr="002D57D8" w:rsidRDefault="00A02766">
            <w:pPr>
              <w:spacing w:after="0"/>
              <w:jc w:val="center"/>
              <w:rPr>
                <w:rFonts w:cs="Times New Roman"/>
                <w:sz w:val="20"/>
                <w:szCs w:val="20"/>
                <w:lang w:val="en-US" w:eastAsia="fr-BE"/>
              </w:rPr>
            </w:pPr>
          </w:p>
        </w:tc>
      </w:tr>
      <w:tr w:rsidR="00A02766" w:rsidRPr="00F60525" w14:paraId="5E47CC4C" w14:textId="77777777" w:rsidTr="002A741B">
        <w:tc>
          <w:tcPr>
            <w:tcW w:w="3368" w:type="dxa"/>
          </w:tcPr>
          <w:p w14:paraId="0B046CE1" w14:textId="77777777" w:rsidR="00A02766" w:rsidRPr="002D57D8" w:rsidRDefault="00DB731B">
            <w:pPr>
              <w:spacing w:before="100" w:beforeAutospacing="1" w:after="100" w:afterAutospacing="1"/>
              <w:jc w:val="left"/>
              <w:rPr>
                <w:rFonts w:cs="Times New Roman"/>
                <w:sz w:val="20"/>
                <w:szCs w:val="20"/>
                <w:lang w:val="en-US" w:eastAsia="fr-BE"/>
              </w:rPr>
            </w:pPr>
            <w:r w:rsidRPr="002D57D8">
              <w:rPr>
                <w:rFonts w:cs="Times New Roman"/>
                <w:sz w:val="20"/>
                <w:szCs w:val="20"/>
                <w:lang w:val="en-US" w:eastAsia="fr-BE"/>
              </w:rPr>
              <w:t xml:space="preserve">Lack of respect of the military standards (uniform, </w:t>
            </w:r>
            <w:proofErr w:type="spellStart"/>
            <w:r w:rsidRPr="002D57D8">
              <w:rPr>
                <w:rFonts w:cs="Times New Roman"/>
                <w:sz w:val="20"/>
                <w:szCs w:val="20"/>
                <w:lang w:val="en-US" w:eastAsia="fr-BE"/>
              </w:rPr>
              <w:t>etc</w:t>
            </w:r>
            <w:proofErr w:type="spellEnd"/>
            <w:r w:rsidRPr="002D57D8">
              <w:rPr>
                <w:rFonts w:cs="Times New Roman"/>
                <w:sz w:val="20"/>
                <w:szCs w:val="20"/>
                <w:lang w:val="en-US" w:eastAsia="fr-BE"/>
              </w:rPr>
              <w:t>)</w:t>
            </w:r>
          </w:p>
        </w:tc>
        <w:tc>
          <w:tcPr>
            <w:tcW w:w="5760" w:type="dxa"/>
          </w:tcPr>
          <w:p w14:paraId="43D1AF88" w14:textId="77777777" w:rsidR="00A02766" w:rsidRPr="002D57D8" w:rsidRDefault="00A02766">
            <w:pPr>
              <w:spacing w:before="100" w:beforeAutospacing="1" w:after="100" w:afterAutospacing="1"/>
              <w:jc w:val="center"/>
              <w:rPr>
                <w:rFonts w:cs="Times New Roman"/>
                <w:sz w:val="20"/>
                <w:szCs w:val="20"/>
                <w:lang w:val="en-US" w:eastAsia="fr-BE"/>
              </w:rPr>
            </w:pPr>
          </w:p>
        </w:tc>
      </w:tr>
    </w:tbl>
    <w:p w14:paraId="34BD3D71" w14:textId="77777777" w:rsidR="00A35961" w:rsidRPr="00C12BEA" w:rsidRDefault="00A35961" w:rsidP="00A05B49">
      <w:pPr>
        <w:spacing w:after="0"/>
        <w:jc w:val="left"/>
        <w:rPr>
          <w:rFonts w:cs="Times New Roman"/>
          <w:b/>
          <w:bCs/>
          <w:color w:val="EE0000"/>
          <w:sz w:val="22"/>
          <w:szCs w:val="22"/>
          <w:lang w:val="en-US"/>
        </w:rPr>
      </w:pPr>
    </w:p>
    <w:p w14:paraId="5D5FCDFD" w14:textId="28648E8B" w:rsidR="00A05B49" w:rsidRPr="00EE53E2" w:rsidRDefault="00715473" w:rsidP="00EE53E2">
      <w:pPr>
        <w:pStyle w:val="Heading3"/>
      </w:pPr>
      <w:r w:rsidRPr="00EE53E2">
        <w:t>5</w:t>
      </w:r>
      <w:r w:rsidR="00A05B49" w:rsidRPr="00EE53E2">
        <w:t xml:space="preserve">. </w:t>
      </w:r>
      <w:r w:rsidRPr="00EE53E2">
        <w:t>Friendship Through Sport Award</w:t>
      </w:r>
    </w:p>
    <w:tbl>
      <w:tblPr>
        <w:tblStyle w:val="TableGrid"/>
        <w:tblW w:w="0" w:type="auto"/>
        <w:tblInd w:w="137" w:type="dxa"/>
        <w:tblLook w:val="04A0" w:firstRow="1" w:lastRow="0" w:firstColumn="1" w:lastColumn="0" w:noHBand="0" w:noVBand="1"/>
      </w:tblPr>
      <w:tblGrid>
        <w:gridCol w:w="4820"/>
        <w:gridCol w:w="4308"/>
      </w:tblGrid>
      <w:tr w:rsidR="001D5A68" w:rsidRPr="001D5A68" w14:paraId="4ABBDCB8" w14:textId="77777777" w:rsidTr="002A741B">
        <w:tc>
          <w:tcPr>
            <w:tcW w:w="4820" w:type="dxa"/>
            <w:shd w:val="clear" w:color="auto" w:fill="D9D9D9" w:themeFill="background1" w:themeFillShade="D9"/>
          </w:tcPr>
          <w:p w14:paraId="3F6E3C00" w14:textId="77777777" w:rsidR="00A05B49" w:rsidRPr="002D57D8" w:rsidRDefault="00A05B49" w:rsidP="00C81301">
            <w:pPr>
              <w:spacing w:after="0"/>
              <w:jc w:val="center"/>
              <w:rPr>
                <w:rFonts w:cs="Times New Roman"/>
                <w:b/>
                <w:bCs/>
                <w:sz w:val="20"/>
                <w:szCs w:val="20"/>
                <w:lang w:eastAsia="fr-BE"/>
              </w:rPr>
            </w:pPr>
            <w:r w:rsidRPr="002D57D8">
              <w:rPr>
                <w:rFonts w:cs="Times New Roman"/>
                <w:b/>
                <w:bCs/>
                <w:sz w:val="20"/>
                <w:szCs w:val="20"/>
                <w:lang w:eastAsia="fr-BE"/>
              </w:rPr>
              <w:t>Items</w:t>
            </w:r>
          </w:p>
        </w:tc>
        <w:tc>
          <w:tcPr>
            <w:tcW w:w="4308" w:type="dxa"/>
            <w:shd w:val="clear" w:color="auto" w:fill="D9D9D9" w:themeFill="background1" w:themeFillShade="D9"/>
          </w:tcPr>
          <w:p w14:paraId="0300A4B8" w14:textId="24788BEB" w:rsidR="00A05B49" w:rsidRPr="002D57D8" w:rsidRDefault="00A35961" w:rsidP="00C81301">
            <w:pPr>
              <w:spacing w:after="0"/>
              <w:jc w:val="center"/>
              <w:rPr>
                <w:rFonts w:cs="Times New Roman"/>
                <w:b/>
                <w:bCs/>
                <w:strike/>
                <w:sz w:val="20"/>
                <w:szCs w:val="20"/>
                <w:lang w:val="en-US" w:eastAsia="fr-BE"/>
              </w:rPr>
            </w:pPr>
            <w:proofErr w:type="spellStart"/>
            <w:r w:rsidRPr="002D57D8">
              <w:rPr>
                <w:rFonts w:cs="Times New Roman"/>
                <w:b/>
                <w:bCs/>
                <w:sz w:val="20"/>
                <w:szCs w:val="20"/>
                <w:lang w:val="en-US" w:eastAsia="fr-BE"/>
              </w:rPr>
              <w:t>Informations</w:t>
            </w:r>
            <w:proofErr w:type="spellEnd"/>
          </w:p>
        </w:tc>
      </w:tr>
      <w:tr w:rsidR="001D5A68" w:rsidRPr="001D5A68" w14:paraId="44FB0DFD" w14:textId="77777777" w:rsidTr="002A741B">
        <w:tc>
          <w:tcPr>
            <w:tcW w:w="4820" w:type="dxa"/>
          </w:tcPr>
          <w:p w14:paraId="240F4954" w14:textId="0ED45F97" w:rsidR="00A05B49" w:rsidRPr="002D57D8" w:rsidRDefault="00A05B49" w:rsidP="00C81301">
            <w:pPr>
              <w:spacing w:after="0"/>
              <w:jc w:val="left"/>
              <w:rPr>
                <w:rFonts w:cs="Times New Roman"/>
                <w:sz w:val="20"/>
                <w:szCs w:val="20"/>
                <w:lang w:eastAsia="fr-BE"/>
              </w:rPr>
            </w:pPr>
            <w:r w:rsidRPr="002D57D8">
              <w:rPr>
                <w:rFonts w:cs="Times New Roman"/>
                <w:sz w:val="20"/>
                <w:szCs w:val="20"/>
                <w:lang w:eastAsia="fr-BE"/>
              </w:rPr>
              <w:t xml:space="preserve">Winner </w:t>
            </w:r>
          </w:p>
        </w:tc>
        <w:tc>
          <w:tcPr>
            <w:tcW w:w="4308" w:type="dxa"/>
          </w:tcPr>
          <w:p w14:paraId="797CD4C2" w14:textId="77777777" w:rsidR="00A05B49" w:rsidRPr="002D57D8" w:rsidRDefault="00A05B49" w:rsidP="00C81301">
            <w:pPr>
              <w:spacing w:after="0"/>
              <w:jc w:val="center"/>
              <w:rPr>
                <w:rFonts w:cs="Times New Roman"/>
                <w:sz w:val="20"/>
                <w:szCs w:val="20"/>
                <w:lang w:val="en-US" w:eastAsia="fr-BE"/>
              </w:rPr>
            </w:pPr>
          </w:p>
        </w:tc>
      </w:tr>
      <w:tr w:rsidR="001D5A68" w:rsidRPr="00F60525" w14:paraId="21E8AF85" w14:textId="77777777" w:rsidTr="002A741B">
        <w:tc>
          <w:tcPr>
            <w:tcW w:w="4820" w:type="dxa"/>
          </w:tcPr>
          <w:p w14:paraId="6E5471F5" w14:textId="4EA28683" w:rsidR="00A05B49" w:rsidRPr="002D57D8" w:rsidRDefault="00715473" w:rsidP="00715473">
            <w:pPr>
              <w:spacing w:after="0"/>
              <w:jc w:val="left"/>
              <w:rPr>
                <w:rFonts w:cs="Times New Roman"/>
                <w:sz w:val="20"/>
                <w:szCs w:val="20"/>
                <w:lang w:val="en-US" w:eastAsia="fr-BE"/>
              </w:rPr>
            </w:pPr>
            <w:r w:rsidRPr="002D57D8">
              <w:rPr>
                <w:rFonts w:cs="Times New Roman"/>
                <w:sz w:val="20"/>
                <w:szCs w:val="20"/>
                <w:lang w:val="en-US" w:eastAsia="fr-BE"/>
              </w:rPr>
              <w:t>Participation (number of countries voting)</w:t>
            </w:r>
            <w:r w:rsidRPr="002D57D8">
              <w:rPr>
                <w:rFonts w:cs="Times New Roman"/>
                <w:sz w:val="20"/>
                <w:szCs w:val="20"/>
                <w:lang w:val="en-US" w:eastAsia="fr-BE"/>
              </w:rPr>
              <w:tab/>
            </w:r>
          </w:p>
        </w:tc>
        <w:tc>
          <w:tcPr>
            <w:tcW w:w="4308" w:type="dxa"/>
          </w:tcPr>
          <w:p w14:paraId="38A4B60C" w14:textId="77777777" w:rsidR="00A05B49" w:rsidRPr="002D57D8" w:rsidRDefault="00A05B49" w:rsidP="00C81301">
            <w:pPr>
              <w:spacing w:after="0"/>
              <w:jc w:val="center"/>
              <w:rPr>
                <w:rFonts w:cs="Times New Roman"/>
                <w:sz w:val="20"/>
                <w:szCs w:val="20"/>
                <w:lang w:val="en-US" w:eastAsia="fr-BE"/>
              </w:rPr>
            </w:pPr>
          </w:p>
        </w:tc>
      </w:tr>
      <w:tr w:rsidR="001D5A68" w:rsidRPr="00F60525" w14:paraId="64C370B5" w14:textId="77777777" w:rsidTr="002A741B">
        <w:tc>
          <w:tcPr>
            <w:tcW w:w="4820" w:type="dxa"/>
          </w:tcPr>
          <w:p w14:paraId="76A24DE4" w14:textId="76B1FA4C" w:rsidR="00A05B49" w:rsidRPr="002D57D8" w:rsidRDefault="00715473" w:rsidP="00C81301">
            <w:pPr>
              <w:spacing w:before="100" w:beforeAutospacing="1" w:after="100" w:afterAutospacing="1"/>
              <w:jc w:val="left"/>
              <w:rPr>
                <w:rFonts w:cs="Times New Roman"/>
                <w:sz w:val="20"/>
                <w:szCs w:val="20"/>
                <w:lang w:val="en-US" w:eastAsia="fr-BE"/>
              </w:rPr>
            </w:pPr>
            <w:r w:rsidRPr="002D57D8">
              <w:rPr>
                <w:rFonts w:cs="Times New Roman"/>
                <w:sz w:val="20"/>
                <w:szCs w:val="20"/>
                <w:lang w:val="en-US" w:eastAsia="fr-BE"/>
              </w:rPr>
              <w:t>Countries that did not vote</w:t>
            </w:r>
          </w:p>
        </w:tc>
        <w:tc>
          <w:tcPr>
            <w:tcW w:w="4308" w:type="dxa"/>
          </w:tcPr>
          <w:p w14:paraId="4B931618" w14:textId="77777777" w:rsidR="00A05B49" w:rsidRPr="002D57D8" w:rsidRDefault="00A05B49" w:rsidP="00C81301">
            <w:pPr>
              <w:spacing w:before="100" w:beforeAutospacing="1" w:after="100" w:afterAutospacing="1"/>
              <w:jc w:val="center"/>
              <w:rPr>
                <w:rFonts w:cs="Times New Roman"/>
                <w:sz w:val="20"/>
                <w:szCs w:val="20"/>
                <w:lang w:val="en-US" w:eastAsia="fr-BE"/>
              </w:rPr>
            </w:pPr>
          </w:p>
        </w:tc>
      </w:tr>
    </w:tbl>
    <w:p w14:paraId="2B88DDBB" w14:textId="77777777" w:rsidR="002D57D8" w:rsidRDefault="002D57D8" w:rsidP="00C13E50">
      <w:pPr>
        <w:pStyle w:val="Heading3"/>
      </w:pPr>
    </w:p>
    <w:p w14:paraId="60587E17" w14:textId="6BA1716A" w:rsidR="00C13E50" w:rsidRPr="00C13E50" w:rsidRDefault="00C13E50" w:rsidP="00C13E50">
      <w:pPr>
        <w:pStyle w:val="Heading3"/>
      </w:pPr>
      <w:r w:rsidRPr="00C13E50">
        <w:t>6. Anti-Doping</w:t>
      </w:r>
    </w:p>
    <w:p w14:paraId="5BE20AA1" w14:textId="41707E51" w:rsidR="00C13E50" w:rsidRPr="00C13E50" w:rsidRDefault="00C13E50" w:rsidP="00C13E50">
      <w:pPr>
        <w:spacing w:after="0"/>
        <w:contextualSpacing/>
        <w:rPr>
          <w:b/>
          <w:bCs/>
          <w:spacing w:val="-2"/>
          <w:sz w:val="22"/>
          <w:szCs w:val="22"/>
          <w:lang w:val="en-US" w:eastAsia="nl-NL"/>
        </w:rPr>
      </w:pPr>
      <w:r w:rsidRPr="00C13E50">
        <w:rPr>
          <w:b/>
          <w:bCs/>
          <w:spacing w:val="-2"/>
          <w:sz w:val="22"/>
          <w:szCs w:val="22"/>
          <w:lang w:val="en-US" w:eastAsia="nl-NL"/>
        </w:rPr>
        <w:t xml:space="preserve">6.1. Anti-doping commission composition </w:t>
      </w:r>
    </w:p>
    <w:tbl>
      <w:tblPr>
        <w:tblStyle w:val="TableGrid"/>
        <w:tblW w:w="0" w:type="auto"/>
        <w:tblInd w:w="-5" w:type="dxa"/>
        <w:tblLook w:val="04A0" w:firstRow="1" w:lastRow="0" w:firstColumn="1" w:lastColumn="0" w:noHBand="0" w:noVBand="1"/>
      </w:tblPr>
      <w:tblGrid>
        <w:gridCol w:w="4678"/>
        <w:gridCol w:w="4678"/>
      </w:tblGrid>
      <w:tr w:rsidR="00C13E50" w:rsidRPr="00C13E50" w14:paraId="5C525933" w14:textId="77777777" w:rsidTr="00C17FA6">
        <w:tc>
          <w:tcPr>
            <w:tcW w:w="4678" w:type="dxa"/>
            <w:shd w:val="clear" w:color="auto" w:fill="D9D9D9" w:themeFill="background1" w:themeFillShade="D9"/>
          </w:tcPr>
          <w:p w14:paraId="09BEBA3A" w14:textId="77777777" w:rsidR="00C13E50" w:rsidRPr="00C13E50" w:rsidRDefault="00C13E50" w:rsidP="00C17FA6">
            <w:pPr>
              <w:pStyle w:val="NormalWeb"/>
              <w:jc w:val="center"/>
              <w:rPr>
                <w:sz w:val="22"/>
                <w:szCs w:val="22"/>
              </w:rPr>
            </w:pPr>
            <w:r w:rsidRPr="00C13E50">
              <w:rPr>
                <w:sz w:val="22"/>
                <w:szCs w:val="22"/>
              </w:rPr>
              <w:t>CISM Representative (OCR)</w:t>
            </w:r>
          </w:p>
        </w:tc>
        <w:tc>
          <w:tcPr>
            <w:tcW w:w="4678" w:type="dxa"/>
          </w:tcPr>
          <w:p w14:paraId="74FB0095" w14:textId="77777777" w:rsidR="00C13E50" w:rsidRPr="00C13E50" w:rsidRDefault="00C13E50" w:rsidP="00C17FA6">
            <w:pPr>
              <w:pStyle w:val="NormalWeb"/>
              <w:rPr>
                <w:sz w:val="22"/>
                <w:szCs w:val="22"/>
              </w:rPr>
            </w:pPr>
          </w:p>
        </w:tc>
      </w:tr>
      <w:tr w:rsidR="00C13E50" w:rsidRPr="00F60525" w14:paraId="4A1AA671" w14:textId="77777777" w:rsidTr="00C17FA6">
        <w:tc>
          <w:tcPr>
            <w:tcW w:w="4678" w:type="dxa"/>
            <w:shd w:val="clear" w:color="auto" w:fill="D9D9D9" w:themeFill="background1" w:themeFillShade="D9"/>
          </w:tcPr>
          <w:p w14:paraId="5E34EA25" w14:textId="77777777" w:rsidR="00C13E50" w:rsidRPr="00C13E50" w:rsidRDefault="00C13E50" w:rsidP="00C17FA6">
            <w:pPr>
              <w:pStyle w:val="NormalWeb"/>
              <w:jc w:val="center"/>
              <w:rPr>
                <w:sz w:val="22"/>
                <w:szCs w:val="22"/>
              </w:rPr>
            </w:pPr>
            <w:r w:rsidRPr="00C13E50">
              <w:rPr>
                <w:sz w:val="22"/>
                <w:szCs w:val="22"/>
              </w:rPr>
              <w:t>CISM Sport Committee President (PCSC)</w:t>
            </w:r>
          </w:p>
        </w:tc>
        <w:tc>
          <w:tcPr>
            <w:tcW w:w="4678" w:type="dxa"/>
          </w:tcPr>
          <w:p w14:paraId="2F076782" w14:textId="77777777" w:rsidR="00C13E50" w:rsidRPr="00C13E50" w:rsidRDefault="00C13E50" w:rsidP="00C17FA6">
            <w:pPr>
              <w:pStyle w:val="NormalWeb"/>
              <w:rPr>
                <w:sz w:val="22"/>
                <w:szCs w:val="22"/>
              </w:rPr>
            </w:pPr>
          </w:p>
        </w:tc>
      </w:tr>
      <w:tr w:rsidR="00C13E50" w:rsidRPr="00F60525" w14:paraId="60D01EA9" w14:textId="77777777" w:rsidTr="00C17FA6">
        <w:tc>
          <w:tcPr>
            <w:tcW w:w="4678" w:type="dxa"/>
            <w:shd w:val="clear" w:color="auto" w:fill="D9D9D9" w:themeFill="background1" w:themeFillShade="D9"/>
          </w:tcPr>
          <w:p w14:paraId="7B700A13" w14:textId="77777777" w:rsidR="00C13E50" w:rsidRPr="00C13E50" w:rsidRDefault="00C13E50" w:rsidP="00C17FA6">
            <w:pPr>
              <w:pStyle w:val="NormalWeb"/>
              <w:jc w:val="center"/>
              <w:rPr>
                <w:sz w:val="22"/>
                <w:szCs w:val="22"/>
              </w:rPr>
            </w:pPr>
            <w:r w:rsidRPr="00C13E50">
              <w:rPr>
                <w:sz w:val="22"/>
                <w:szCs w:val="22"/>
              </w:rPr>
              <w:t>Representative of the Organizing Committee</w:t>
            </w:r>
          </w:p>
        </w:tc>
        <w:tc>
          <w:tcPr>
            <w:tcW w:w="4678" w:type="dxa"/>
          </w:tcPr>
          <w:p w14:paraId="143F709E" w14:textId="77777777" w:rsidR="00C13E50" w:rsidRPr="00C13E50" w:rsidRDefault="00C13E50" w:rsidP="00C17FA6">
            <w:pPr>
              <w:pStyle w:val="NormalWeb"/>
              <w:rPr>
                <w:sz w:val="22"/>
                <w:szCs w:val="22"/>
              </w:rPr>
            </w:pPr>
          </w:p>
        </w:tc>
      </w:tr>
    </w:tbl>
    <w:p w14:paraId="2B351B41" w14:textId="77777777" w:rsidR="00C13E50" w:rsidRPr="00C13E50" w:rsidRDefault="00C13E50" w:rsidP="00C13E50">
      <w:pPr>
        <w:tabs>
          <w:tab w:val="left" w:pos="2431"/>
          <w:tab w:val="left" w:pos="3140"/>
          <w:tab w:val="left" w:pos="3991"/>
          <w:tab w:val="left" w:pos="4699"/>
        </w:tabs>
        <w:rPr>
          <w:b/>
          <w:bCs/>
          <w:spacing w:val="-2"/>
          <w:sz w:val="22"/>
          <w:szCs w:val="22"/>
          <w:lang w:val="en-US" w:eastAsia="nl-NL"/>
        </w:rPr>
      </w:pPr>
    </w:p>
    <w:p w14:paraId="2F6348A2" w14:textId="242E5080" w:rsidR="00C13E50" w:rsidRPr="00C13E50" w:rsidRDefault="00C13E50" w:rsidP="00C13E50">
      <w:pPr>
        <w:tabs>
          <w:tab w:val="left" w:pos="2431"/>
          <w:tab w:val="left" w:pos="3140"/>
          <w:tab w:val="left" w:pos="3991"/>
          <w:tab w:val="left" w:pos="4699"/>
        </w:tabs>
        <w:jc w:val="left"/>
        <w:rPr>
          <w:sz w:val="22"/>
          <w:szCs w:val="22"/>
          <w:lang w:val="en-US"/>
        </w:rPr>
      </w:pPr>
      <w:r w:rsidRPr="00C13E50">
        <w:rPr>
          <w:b/>
          <w:bCs/>
          <w:spacing w:val="-2"/>
          <w:sz w:val="22"/>
          <w:szCs w:val="22"/>
          <w:lang w:val="en-US" w:eastAsia="nl-NL"/>
        </w:rPr>
        <w:t xml:space="preserve">6.2. Sample Collection Authority (SCA) </w:t>
      </w:r>
    </w:p>
    <w:tbl>
      <w:tblPr>
        <w:tblStyle w:val="TableGrid"/>
        <w:tblW w:w="0" w:type="auto"/>
        <w:tblLook w:val="04A0" w:firstRow="1" w:lastRow="0" w:firstColumn="1" w:lastColumn="0" w:noHBand="0" w:noVBand="1"/>
      </w:tblPr>
      <w:tblGrid>
        <w:gridCol w:w="2425"/>
        <w:gridCol w:w="3485"/>
        <w:gridCol w:w="3486"/>
      </w:tblGrid>
      <w:tr w:rsidR="00C13E50" w:rsidRPr="00C13E50" w14:paraId="2C202B2B" w14:textId="77777777" w:rsidTr="00C17FA6">
        <w:tc>
          <w:tcPr>
            <w:tcW w:w="2425" w:type="dxa"/>
            <w:shd w:val="clear" w:color="auto" w:fill="D9D9D9" w:themeFill="background1" w:themeFillShade="D9"/>
          </w:tcPr>
          <w:p w14:paraId="0EE6354A" w14:textId="77777777" w:rsidR="00C13E50" w:rsidRPr="00C13E50" w:rsidRDefault="00C13E50" w:rsidP="00C17FA6">
            <w:pPr>
              <w:pStyle w:val="NormalWeb"/>
              <w:spacing w:before="0" w:beforeAutospacing="0" w:after="0" w:afterAutospacing="0"/>
              <w:rPr>
                <w:sz w:val="22"/>
                <w:szCs w:val="22"/>
              </w:rPr>
            </w:pPr>
            <w:r w:rsidRPr="00C13E50">
              <w:rPr>
                <w:sz w:val="22"/>
                <w:szCs w:val="22"/>
              </w:rPr>
              <w:t>Name</w:t>
            </w:r>
          </w:p>
        </w:tc>
        <w:tc>
          <w:tcPr>
            <w:tcW w:w="6971" w:type="dxa"/>
            <w:gridSpan w:val="2"/>
          </w:tcPr>
          <w:p w14:paraId="30970178" w14:textId="77777777" w:rsidR="00C13E50" w:rsidRPr="00C13E50" w:rsidRDefault="00C13E50" w:rsidP="00C17FA6">
            <w:pPr>
              <w:pStyle w:val="NormalWeb"/>
              <w:spacing w:before="0" w:beforeAutospacing="0" w:after="0" w:afterAutospacing="0"/>
              <w:rPr>
                <w:sz w:val="22"/>
                <w:szCs w:val="22"/>
              </w:rPr>
            </w:pPr>
          </w:p>
        </w:tc>
      </w:tr>
      <w:tr w:rsidR="00C13E50" w:rsidRPr="00C13E50" w14:paraId="05568988" w14:textId="77777777" w:rsidTr="00C17FA6">
        <w:tc>
          <w:tcPr>
            <w:tcW w:w="2425" w:type="dxa"/>
            <w:shd w:val="clear" w:color="auto" w:fill="D9D9D9" w:themeFill="background1" w:themeFillShade="D9"/>
          </w:tcPr>
          <w:p w14:paraId="6924CA8A" w14:textId="77777777" w:rsidR="00C13E50" w:rsidRPr="00C13E50" w:rsidRDefault="00C13E50" w:rsidP="00C17FA6">
            <w:pPr>
              <w:pStyle w:val="NormalWeb"/>
              <w:rPr>
                <w:sz w:val="22"/>
                <w:szCs w:val="22"/>
              </w:rPr>
            </w:pPr>
            <w:r w:rsidRPr="00C13E50">
              <w:rPr>
                <w:sz w:val="22"/>
                <w:szCs w:val="22"/>
              </w:rPr>
              <w:t>Contact information</w:t>
            </w:r>
          </w:p>
        </w:tc>
        <w:tc>
          <w:tcPr>
            <w:tcW w:w="3485" w:type="dxa"/>
          </w:tcPr>
          <w:p w14:paraId="437AF9A2" w14:textId="77777777" w:rsidR="00C13E50" w:rsidRPr="00C13E50" w:rsidRDefault="00C13E50" w:rsidP="00C17FA6">
            <w:pPr>
              <w:pStyle w:val="NormalWeb"/>
              <w:rPr>
                <w:sz w:val="22"/>
                <w:szCs w:val="22"/>
              </w:rPr>
            </w:pPr>
            <w:r w:rsidRPr="00C13E50">
              <w:rPr>
                <w:sz w:val="22"/>
                <w:szCs w:val="22"/>
              </w:rPr>
              <w:t>Telephone:</w:t>
            </w:r>
          </w:p>
        </w:tc>
        <w:tc>
          <w:tcPr>
            <w:tcW w:w="3486" w:type="dxa"/>
          </w:tcPr>
          <w:p w14:paraId="5FC78C19" w14:textId="77777777" w:rsidR="00C13E50" w:rsidRPr="00C13E50" w:rsidRDefault="00C13E50" w:rsidP="00C17FA6">
            <w:pPr>
              <w:pStyle w:val="NormalWeb"/>
              <w:rPr>
                <w:sz w:val="22"/>
                <w:szCs w:val="22"/>
              </w:rPr>
            </w:pPr>
            <w:r w:rsidRPr="00C13E50">
              <w:rPr>
                <w:sz w:val="22"/>
                <w:szCs w:val="22"/>
              </w:rPr>
              <w:t>E-mail:</w:t>
            </w:r>
          </w:p>
        </w:tc>
      </w:tr>
    </w:tbl>
    <w:p w14:paraId="63E6CFD7" w14:textId="77777777" w:rsidR="00C13E50" w:rsidRPr="00C13E50" w:rsidRDefault="00C13E50" w:rsidP="00C13E50">
      <w:pPr>
        <w:tabs>
          <w:tab w:val="left" w:pos="2431"/>
          <w:tab w:val="left" w:pos="3140"/>
          <w:tab w:val="left" w:pos="3991"/>
          <w:tab w:val="left" w:pos="4699"/>
        </w:tabs>
        <w:rPr>
          <w:sz w:val="22"/>
          <w:szCs w:val="22"/>
          <w:lang w:val="en-US"/>
        </w:rPr>
      </w:pPr>
      <w:r w:rsidRPr="00C13E50">
        <w:rPr>
          <w:sz w:val="22"/>
          <w:szCs w:val="22"/>
          <w:lang w:val="en-US"/>
        </w:rPr>
        <w:t xml:space="preserve"> </w:t>
      </w:r>
    </w:p>
    <w:p w14:paraId="28C0561B" w14:textId="7DBEB147" w:rsidR="00C13E50" w:rsidRPr="00C13E50" w:rsidRDefault="00C13E50" w:rsidP="00C13E50">
      <w:pPr>
        <w:tabs>
          <w:tab w:val="left" w:pos="2431"/>
          <w:tab w:val="left" w:pos="3140"/>
          <w:tab w:val="left" w:pos="3991"/>
          <w:tab w:val="left" w:pos="4699"/>
        </w:tabs>
        <w:rPr>
          <w:b/>
          <w:bCs/>
          <w:spacing w:val="-2"/>
          <w:sz w:val="22"/>
          <w:szCs w:val="22"/>
          <w:lang w:val="en-US" w:eastAsia="nl-NL"/>
        </w:rPr>
      </w:pPr>
      <w:r w:rsidRPr="00C13E50">
        <w:rPr>
          <w:b/>
          <w:bCs/>
          <w:spacing w:val="-2"/>
          <w:sz w:val="22"/>
          <w:szCs w:val="22"/>
          <w:lang w:val="en-US" w:eastAsia="nl-NL"/>
        </w:rPr>
        <w:t>6.3. Tests</w:t>
      </w:r>
    </w:p>
    <w:tbl>
      <w:tblPr>
        <w:tblStyle w:val="TableGrid"/>
        <w:tblW w:w="9355" w:type="dxa"/>
        <w:tblLook w:val="04A0" w:firstRow="1" w:lastRow="0" w:firstColumn="1" w:lastColumn="0" w:noHBand="0" w:noVBand="1"/>
      </w:tblPr>
      <w:tblGrid>
        <w:gridCol w:w="4135"/>
        <w:gridCol w:w="713"/>
        <w:gridCol w:w="714"/>
        <w:gridCol w:w="713"/>
        <w:gridCol w:w="714"/>
        <w:gridCol w:w="2366"/>
      </w:tblGrid>
      <w:tr w:rsidR="00C13E50" w:rsidRPr="00C13E50" w14:paraId="50D3950A" w14:textId="77777777" w:rsidTr="00C17FA6">
        <w:tc>
          <w:tcPr>
            <w:tcW w:w="4135" w:type="dxa"/>
            <w:shd w:val="clear" w:color="auto" w:fill="D9D9D9" w:themeFill="background1" w:themeFillShade="D9"/>
          </w:tcPr>
          <w:p w14:paraId="75B40BF8" w14:textId="77777777" w:rsidR="00C13E50" w:rsidRPr="00C13E50" w:rsidRDefault="00C13E50" w:rsidP="00C17FA6">
            <w:pPr>
              <w:pStyle w:val="NormalWeb"/>
              <w:rPr>
                <w:b/>
                <w:bCs/>
                <w:sz w:val="22"/>
                <w:szCs w:val="22"/>
              </w:rPr>
            </w:pPr>
            <w:r w:rsidRPr="00C13E50">
              <w:rPr>
                <w:sz w:val="22"/>
                <w:szCs w:val="22"/>
              </w:rPr>
              <w:t>Were tests conducted according TDP?</w:t>
            </w:r>
          </w:p>
        </w:tc>
        <w:tc>
          <w:tcPr>
            <w:tcW w:w="713" w:type="dxa"/>
            <w:shd w:val="clear" w:color="auto" w:fill="D9D9D9" w:themeFill="background1" w:themeFillShade="D9"/>
          </w:tcPr>
          <w:p w14:paraId="173C11D9" w14:textId="77777777" w:rsidR="00C13E50" w:rsidRPr="00C13E50" w:rsidRDefault="00C13E50" w:rsidP="00C17FA6">
            <w:pPr>
              <w:pStyle w:val="NormalWeb"/>
              <w:rPr>
                <w:b/>
                <w:bCs/>
                <w:sz w:val="22"/>
                <w:szCs w:val="22"/>
              </w:rPr>
            </w:pPr>
            <w:r w:rsidRPr="00C13E50">
              <w:rPr>
                <w:b/>
                <w:bCs/>
                <w:sz w:val="22"/>
                <w:szCs w:val="22"/>
              </w:rPr>
              <w:t>Yes</w:t>
            </w:r>
          </w:p>
        </w:tc>
        <w:tc>
          <w:tcPr>
            <w:tcW w:w="714" w:type="dxa"/>
          </w:tcPr>
          <w:p w14:paraId="768562E8" w14:textId="77777777" w:rsidR="00C13E50" w:rsidRPr="00C13E50" w:rsidRDefault="00C13E50" w:rsidP="00C17FA6">
            <w:pPr>
              <w:pStyle w:val="NormalWeb"/>
              <w:rPr>
                <w:b/>
                <w:bCs/>
                <w:sz w:val="22"/>
                <w:szCs w:val="22"/>
              </w:rPr>
            </w:pPr>
          </w:p>
        </w:tc>
        <w:tc>
          <w:tcPr>
            <w:tcW w:w="713" w:type="dxa"/>
            <w:shd w:val="clear" w:color="auto" w:fill="D9D9D9" w:themeFill="background1" w:themeFillShade="D9"/>
          </w:tcPr>
          <w:p w14:paraId="76305D82" w14:textId="77777777" w:rsidR="00C13E50" w:rsidRPr="00C13E50" w:rsidRDefault="00C13E50" w:rsidP="00C17FA6">
            <w:pPr>
              <w:pStyle w:val="NormalWeb"/>
              <w:rPr>
                <w:b/>
                <w:bCs/>
                <w:sz w:val="22"/>
                <w:szCs w:val="22"/>
              </w:rPr>
            </w:pPr>
            <w:r w:rsidRPr="00C13E50">
              <w:rPr>
                <w:b/>
                <w:bCs/>
                <w:sz w:val="22"/>
                <w:szCs w:val="22"/>
              </w:rPr>
              <w:t>No</w:t>
            </w:r>
          </w:p>
        </w:tc>
        <w:tc>
          <w:tcPr>
            <w:tcW w:w="714" w:type="dxa"/>
          </w:tcPr>
          <w:p w14:paraId="38802E8D" w14:textId="77777777" w:rsidR="00C13E50" w:rsidRPr="00C13E50" w:rsidRDefault="00C13E50" w:rsidP="00C17FA6">
            <w:pPr>
              <w:pStyle w:val="NormalWeb"/>
              <w:rPr>
                <w:b/>
                <w:bCs/>
                <w:sz w:val="22"/>
                <w:szCs w:val="22"/>
              </w:rPr>
            </w:pPr>
          </w:p>
        </w:tc>
        <w:tc>
          <w:tcPr>
            <w:tcW w:w="2366" w:type="dxa"/>
          </w:tcPr>
          <w:p w14:paraId="2886A779" w14:textId="77777777" w:rsidR="00C13E50" w:rsidRPr="00C13E50" w:rsidRDefault="00C13E50" w:rsidP="00C17FA6">
            <w:pPr>
              <w:pStyle w:val="NormalWeb"/>
              <w:rPr>
                <w:b/>
                <w:bCs/>
                <w:sz w:val="22"/>
                <w:szCs w:val="22"/>
              </w:rPr>
            </w:pPr>
            <w:r w:rsidRPr="00C13E50">
              <w:rPr>
                <w:b/>
                <w:bCs/>
                <w:sz w:val="22"/>
                <w:szCs w:val="22"/>
              </w:rPr>
              <w:t>If no, why?</w:t>
            </w:r>
          </w:p>
        </w:tc>
      </w:tr>
    </w:tbl>
    <w:p w14:paraId="602C66B9" w14:textId="68B739A3" w:rsidR="00CC41EC" w:rsidRDefault="00CC41EC">
      <w:pPr>
        <w:spacing w:after="0"/>
        <w:jc w:val="left"/>
        <w:rPr>
          <w:sz w:val="22"/>
          <w:szCs w:val="22"/>
          <w:lang w:val="en-US" w:eastAsia="en-GB"/>
        </w:rPr>
      </w:pPr>
    </w:p>
    <w:p w14:paraId="582B0AE3" w14:textId="77777777" w:rsidR="00CC41EC" w:rsidRDefault="00CC41EC">
      <w:pPr>
        <w:spacing w:after="0"/>
        <w:jc w:val="left"/>
        <w:rPr>
          <w:sz w:val="22"/>
          <w:szCs w:val="22"/>
          <w:lang w:val="en-US" w:eastAsia="en-GB"/>
        </w:rPr>
      </w:pPr>
      <w:r>
        <w:rPr>
          <w:sz w:val="22"/>
          <w:szCs w:val="22"/>
          <w:lang w:val="en-US" w:eastAsia="en-GB"/>
        </w:rPr>
        <w:br w:type="page"/>
      </w:r>
    </w:p>
    <w:p w14:paraId="603DD4D6" w14:textId="77777777" w:rsidR="00A05B49" w:rsidRPr="00C12BEA" w:rsidRDefault="00A05B49" w:rsidP="00A05B49">
      <w:pPr>
        <w:pBdr>
          <w:top w:val="single" w:sz="4" w:space="1" w:color="auto"/>
          <w:left w:val="single" w:sz="4" w:space="4" w:color="auto"/>
          <w:bottom w:val="single" w:sz="4" w:space="1" w:color="auto"/>
          <w:right w:val="single" w:sz="4" w:space="4" w:color="auto"/>
        </w:pBdr>
        <w:tabs>
          <w:tab w:val="left" w:pos="5103"/>
        </w:tabs>
        <w:jc w:val="center"/>
        <w:rPr>
          <w:b/>
          <w:spacing w:val="-2"/>
          <w:sz w:val="22"/>
          <w:szCs w:val="22"/>
          <w:lang w:val="en-US" w:eastAsia="nl-NL"/>
        </w:rPr>
      </w:pPr>
      <w:r w:rsidRPr="00C12BEA">
        <w:rPr>
          <w:b/>
          <w:spacing w:val="-2"/>
          <w:sz w:val="22"/>
          <w:szCs w:val="22"/>
          <w:lang w:val="en-US" w:eastAsia="nl-NL"/>
        </w:rPr>
        <w:lastRenderedPageBreak/>
        <w:t>PART 2: LOCAL ORGANIZING COMMITTEE</w:t>
      </w:r>
    </w:p>
    <w:p w14:paraId="739CB1D9" w14:textId="77777777" w:rsidR="00A05B49" w:rsidRPr="00C12BEA" w:rsidRDefault="00A05B49" w:rsidP="00A05B49">
      <w:pPr>
        <w:rPr>
          <w:sz w:val="22"/>
          <w:szCs w:val="22"/>
          <w:lang w:val="en-US" w:eastAsia="en-GB"/>
        </w:rPr>
      </w:pPr>
    </w:p>
    <w:p w14:paraId="1FF9298A" w14:textId="77777777" w:rsidR="00A02766" w:rsidRPr="00C12BEA" w:rsidRDefault="00DB731B" w:rsidP="00EE53E2">
      <w:pPr>
        <w:pStyle w:val="Heading3"/>
      </w:pPr>
      <w:r w:rsidRPr="00C12BEA">
        <w:t>1. Media</w:t>
      </w:r>
    </w:p>
    <w:p w14:paraId="34BB5DC3" w14:textId="77777777" w:rsidR="00A02766" w:rsidRPr="00C12BEA" w:rsidRDefault="00DB731B">
      <w:pPr>
        <w:pStyle w:val="NormalWeb"/>
        <w:spacing w:before="0" w:beforeAutospacing="0" w:after="0" w:afterAutospacing="0"/>
        <w:rPr>
          <w:b/>
          <w:bCs/>
          <w:sz w:val="22"/>
          <w:szCs w:val="22"/>
        </w:rPr>
      </w:pPr>
      <w:r w:rsidRPr="00C12BEA">
        <w:rPr>
          <w:b/>
          <w:bCs/>
          <w:sz w:val="22"/>
          <w:szCs w:val="22"/>
        </w:rPr>
        <w:t>1.1. Media Manager</w:t>
      </w:r>
    </w:p>
    <w:tbl>
      <w:tblPr>
        <w:tblStyle w:val="TableGrid"/>
        <w:tblW w:w="0" w:type="auto"/>
        <w:tblLook w:val="04A0" w:firstRow="1" w:lastRow="0" w:firstColumn="1" w:lastColumn="0" w:noHBand="0" w:noVBand="1"/>
      </w:tblPr>
      <w:tblGrid>
        <w:gridCol w:w="2425"/>
        <w:gridCol w:w="3485"/>
        <w:gridCol w:w="3486"/>
      </w:tblGrid>
      <w:tr w:rsidR="00A02766" w:rsidRPr="00C12BEA" w14:paraId="2AB04B4E" w14:textId="77777777">
        <w:tc>
          <w:tcPr>
            <w:tcW w:w="2425" w:type="dxa"/>
            <w:shd w:val="clear" w:color="auto" w:fill="D9D9D9" w:themeFill="background1" w:themeFillShade="D9"/>
          </w:tcPr>
          <w:p w14:paraId="1308D863" w14:textId="77777777" w:rsidR="00A02766" w:rsidRPr="00C12BEA" w:rsidRDefault="00DB731B">
            <w:pPr>
              <w:pStyle w:val="NormalWeb"/>
              <w:spacing w:before="0" w:beforeAutospacing="0" w:after="0" w:afterAutospacing="0"/>
              <w:rPr>
                <w:sz w:val="22"/>
                <w:szCs w:val="22"/>
              </w:rPr>
            </w:pPr>
            <w:r w:rsidRPr="00C12BEA">
              <w:rPr>
                <w:sz w:val="22"/>
                <w:szCs w:val="22"/>
              </w:rPr>
              <w:t>Name</w:t>
            </w:r>
          </w:p>
        </w:tc>
        <w:tc>
          <w:tcPr>
            <w:tcW w:w="6971" w:type="dxa"/>
            <w:gridSpan w:val="2"/>
          </w:tcPr>
          <w:p w14:paraId="5561F992" w14:textId="77777777" w:rsidR="00A02766" w:rsidRPr="00C12BEA" w:rsidRDefault="00A02766">
            <w:pPr>
              <w:pStyle w:val="NormalWeb"/>
              <w:spacing w:before="0" w:beforeAutospacing="0" w:after="0" w:afterAutospacing="0"/>
              <w:rPr>
                <w:sz w:val="22"/>
                <w:szCs w:val="22"/>
              </w:rPr>
            </w:pPr>
          </w:p>
        </w:tc>
      </w:tr>
      <w:tr w:rsidR="00A02766" w:rsidRPr="00C12BEA" w14:paraId="5C02D571" w14:textId="77777777">
        <w:tc>
          <w:tcPr>
            <w:tcW w:w="2425" w:type="dxa"/>
            <w:shd w:val="clear" w:color="auto" w:fill="D9D9D9" w:themeFill="background1" w:themeFillShade="D9"/>
          </w:tcPr>
          <w:p w14:paraId="4845AD14" w14:textId="77777777" w:rsidR="00A02766" w:rsidRPr="00C12BEA" w:rsidRDefault="00DB731B">
            <w:pPr>
              <w:pStyle w:val="NormalWeb"/>
              <w:rPr>
                <w:sz w:val="22"/>
                <w:szCs w:val="22"/>
              </w:rPr>
            </w:pPr>
            <w:r w:rsidRPr="00C12BEA">
              <w:rPr>
                <w:sz w:val="22"/>
                <w:szCs w:val="22"/>
              </w:rPr>
              <w:t>Contact information</w:t>
            </w:r>
          </w:p>
        </w:tc>
        <w:tc>
          <w:tcPr>
            <w:tcW w:w="3485" w:type="dxa"/>
          </w:tcPr>
          <w:p w14:paraId="340DA585" w14:textId="77777777" w:rsidR="00A02766" w:rsidRPr="00C12BEA" w:rsidRDefault="00DB731B">
            <w:pPr>
              <w:pStyle w:val="NormalWeb"/>
              <w:rPr>
                <w:sz w:val="22"/>
                <w:szCs w:val="22"/>
              </w:rPr>
            </w:pPr>
            <w:r w:rsidRPr="00C12BEA">
              <w:rPr>
                <w:sz w:val="22"/>
                <w:szCs w:val="22"/>
              </w:rPr>
              <w:t>Telephone:</w:t>
            </w:r>
          </w:p>
        </w:tc>
        <w:tc>
          <w:tcPr>
            <w:tcW w:w="3486" w:type="dxa"/>
          </w:tcPr>
          <w:p w14:paraId="0A939D36" w14:textId="77777777" w:rsidR="00A02766" w:rsidRPr="00C12BEA" w:rsidRDefault="00DB731B">
            <w:pPr>
              <w:pStyle w:val="NormalWeb"/>
              <w:rPr>
                <w:sz w:val="22"/>
                <w:szCs w:val="22"/>
              </w:rPr>
            </w:pPr>
            <w:r w:rsidRPr="00C12BEA">
              <w:rPr>
                <w:sz w:val="22"/>
                <w:szCs w:val="22"/>
              </w:rPr>
              <w:t>E-mail:</w:t>
            </w:r>
          </w:p>
        </w:tc>
      </w:tr>
    </w:tbl>
    <w:p w14:paraId="73C32C0F" w14:textId="77777777" w:rsidR="00A02766" w:rsidRPr="00C12BEA" w:rsidRDefault="00A02766">
      <w:pPr>
        <w:pStyle w:val="NormalWeb"/>
        <w:spacing w:before="0" w:beforeAutospacing="0" w:after="0" w:afterAutospacing="0"/>
        <w:rPr>
          <w:b/>
          <w:bCs/>
          <w:sz w:val="22"/>
          <w:szCs w:val="22"/>
        </w:rPr>
      </w:pPr>
    </w:p>
    <w:p w14:paraId="217E3DC0" w14:textId="77777777" w:rsidR="00A02766" w:rsidRPr="00C12BEA" w:rsidRDefault="00DB731B">
      <w:pPr>
        <w:pStyle w:val="NormalWeb"/>
        <w:spacing w:before="0" w:beforeAutospacing="0" w:after="0" w:afterAutospacing="0"/>
        <w:rPr>
          <w:b/>
          <w:bCs/>
          <w:sz w:val="22"/>
          <w:szCs w:val="22"/>
        </w:rPr>
      </w:pPr>
      <w:r w:rsidRPr="00C12BEA">
        <w:rPr>
          <w:b/>
          <w:bCs/>
          <w:sz w:val="22"/>
          <w:szCs w:val="22"/>
        </w:rPr>
        <w:t>1.2. Media links</w:t>
      </w:r>
    </w:p>
    <w:tbl>
      <w:tblPr>
        <w:tblStyle w:val="TableGrid"/>
        <w:tblW w:w="0" w:type="auto"/>
        <w:tblLook w:val="04A0" w:firstRow="1" w:lastRow="0" w:firstColumn="1" w:lastColumn="0" w:noHBand="0" w:noVBand="1"/>
      </w:tblPr>
      <w:tblGrid>
        <w:gridCol w:w="2926"/>
        <w:gridCol w:w="6470"/>
      </w:tblGrid>
      <w:tr w:rsidR="00A02766" w:rsidRPr="00C12BEA" w14:paraId="65830D6E" w14:textId="77777777">
        <w:tc>
          <w:tcPr>
            <w:tcW w:w="2926" w:type="dxa"/>
            <w:shd w:val="clear" w:color="auto" w:fill="D9D9D9" w:themeFill="background1" w:themeFillShade="D9"/>
          </w:tcPr>
          <w:p w14:paraId="0313C3CC" w14:textId="453C3902" w:rsidR="00A02766" w:rsidRPr="00C12BEA" w:rsidRDefault="00DB731B">
            <w:pPr>
              <w:pStyle w:val="NormalWeb"/>
              <w:jc w:val="center"/>
              <w:rPr>
                <w:b/>
                <w:bCs/>
                <w:sz w:val="22"/>
                <w:szCs w:val="22"/>
              </w:rPr>
            </w:pPr>
            <w:r w:rsidRPr="00C12BEA">
              <w:rPr>
                <w:b/>
                <w:bCs/>
                <w:sz w:val="22"/>
                <w:szCs w:val="22"/>
              </w:rPr>
              <w:t>Ite</w:t>
            </w:r>
            <w:r w:rsidR="00AF79E1" w:rsidRPr="00C12BEA">
              <w:rPr>
                <w:b/>
                <w:bCs/>
                <w:sz w:val="22"/>
                <w:szCs w:val="22"/>
              </w:rPr>
              <w:t>m</w:t>
            </w:r>
            <w:r w:rsidRPr="00C12BEA">
              <w:rPr>
                <w:b/>
                <w:bCs/>
                <w:sz w:val="22"/>
                <w:szCs w:val="22"/>
              </w:rPr>
              <w:t>s</w:t>
            </w:r>
          </w:p>
        </w:tc>
        <w:tc>
          <w:tcPr>
            <w:tcW w:w="6470" w:type="dxa"/>
            <w:shd w:val="clear" w:color="auto" w:fill="D9D9D9" w:themeFill="background1" w:themeFillShade="D9"/>
          </w:tcPr>
          <w:p w14:paraId="284B22CE" w14:textId="77777777" w:rsidR="00A02766" w:rsidRPr="00C12BEA" w:rsidRDefault="00DB731B">
            <w:pPr>
              <w:pStyle w:val="NormalWeb"/>
              <w:jc w:val="center"/>
              <w:rPr>
                <w:b/>
                <w:bCs/>
                <w:sz w:val="22"/>
                <w:szCs w:val="22"/>
              </w:rPr>
            </w:pPr>
            <w:r w:rsidRPr="00C12BEA">
              <w:rPr>
                <w:b/>
                <w:bCs/>
                <w:sz w:val="22"/>
                <w:szCs w:val="22"/>
              </w:rPr>
              <w:t>Links</w:t>
            </w:r>
          </w:p>
        </w:tc>
      </w:tr>
      <w:tr w:rsidR="00A02766" w:rsidRPr="00C12BEA" w14:paraId="107DCF5F" w14:textId="77777777">
        <w:tc>
          <w:tcPr>
            <w:tcW w:w="2926" w:type="dxa"/>
          </w:tcPr>
          <w:p w14:paraId="6FA72893" w14:textId="77777777" w:rsidR="00A02766" w:rsidRPr="00C12BEA" w:rsidRDefault="00DB731B">
            <w:pPr>
              <w:pStyle w:val="NormalWeb"/>
              <w:rPr>
                <w:sz w:val="22"/>
                <w:szCs w:val="22"/>
              </w:rPr>
            </w:pPr>
            <w:r w:rsidRPr="00C12BEA">
              <w:rPr>
                <w:sz w:val="22"/>
                <w:szCs w:val="22"/>
              </w:rPr>
              <w:t>Website</w:t>
            </w:r>
          </w:p>
        </w:tc>
        <w:tc>
          <w:tcPr>
            <w:tcW w:w="6470" w:type="dxa"/>
          </w:tcPr>
          <w:p w14:paraId="7ACC73A7" w14:textId="77777777" w:rsidR="00A02766" w:rsidRPr="00C12BEA" w:rsidRDefault="00A02766">
            <w:pPr>
              <w:pStyle w:val="NormalWeb"/>
              <w:rPr>
                <w:sz w:val="22"/>
                <w:szCs w:val="22"/>
              </w:rPr>
            </w:pPr>
          </w:p>
        </w:tc>
      </w:tr>
      <w:tr w:rsidR="00A02766" w:rsidRPr="00C12BEA" w14:paraId="448226E7" w14:textId="77777777">
        <w:tc>
          <w:tcPr>
            <w:tcW w:w="2926" w:type="dxa"/>
          </w:tcPr>
          <w:p w14:paraId="4589332C" w14:textId="77777777" w:rsidR="00A02766" w:rsidRPr="00C12BEA" w:rsidRDefault="00DB731B">
            <w:pPr>
              <w:pStyle w:val="NormalWeb"/>
              <w:rPr>
                <w:sz w:val="22"/>
                <w:szCs w:val="22"/>
              </w:rPr>
            </w:pPr>
            <w:r w:rsidRPr="00C12BEA">
              <w:rPr>
                <w:sz w:val="22"/>
                <w:szCs w:val="22"/>
              </w:rPr>
              <w:t>Social network</w:t>
            </w:r>
          </w:p>
        </w:tc>
        <w:tc>
          <w:tcPr>
            <w:tcW w:w="6470" w:type="dxa"/>
          </w:tcPr>
          <w:p w14:paraId="3B7CF9A6" w14:textId="77777777" w:rsidR="00A02766" w:rsidRPr="00C12BEA" w:rsidRDefault="00A02766">
            <w:pPr>
              <w:pStyle w:val="NormalWeb"/>
              <w:rPr>
                <w:sz w:val="22"/>
                <w:szCs w:val="22"/>
              </w:rPr>
            </w:pPr>
          </w:p>
        </w:tc>
      </w:tr>
      <w:tr w:rsidR="00A02766" w:rsidRPr="00C12BEA" w14:paraId="0E419906" w14:textId="77777777">
        <w:tc>
          <w:tcPr>
            <w:tcW w:w="2926" w:type="dxa"/>
          </w:tcPr>
          <w:p w14:paraId="501B3E57" w14:textId="77777777" w:rsidR="00A02766" w:rsidRPr="00C12BEA" w:rsidRDefault="00DB731B">
            <w:pPr>
              <w:pStyle w:val="NormalWeb"/>
              <w:rPr>
                <w:sz w:val="22"/>
                <w:szCs w:val="22"/>
              </w:rPr>
            </w:pPr>
            <w:r w:rsidRPr="00C12BEA">
              <w:rPr>
                <w:sz w:val="22"/>
                <w:szCs w:val="22"/>
              </w:rPr>
              <w:t xml:space="preserve">Livestreaming </w:t>
            </w:r>
          </w:p>
        </w:tc>
        <w:tc>
          <w:tcPr>
            <w:tcW w:w="6470" w:type="dxa"/>
          </w:tcPr>
          <w:p w14:paraId="403361F4" w14:textId="77777777" w:rsidR="00A02766" w:rsidRPr="00C12BEA" w:rsidRDefault="00A02766">
            <w:pPr>
              <w:pStyle w:val="NormalWeb"/>
              <w:rPr>
                <w:sz w:val="22"/>
                <w:szCs w:val="22"/>
              </w:rPr>
            </w:pPr>
          </w:p>
        </w:tc>
      </w:tr>
    </w:tbl>
    <w:p w14:paraId="05982452" w14:textId="77777777" w:rsidR="00A02766" w:rsidRPr="00C12BEA" w:rsidRDefault="00A02766">
      <w:pPr>
        <w:tabs>
          <w:tab w:val="left" w:pos="2431"/>
          <w:tab w:val="left" w:pos="3140"/>
          <w:tab w:val="left" w:pos="3991"/>
          <w:tab w:val="left" w:pos="4699"/>
        </w:tabs>
        <w:rPr>
          <w:spacing w:val="-2"/>
          <w:sz w:val="22"/>
          <w:szCs w:val="22"/>
          <w:lang w:val="en-US" w:eastAsia="nl-NL"/>
        </w:rPr>
      </w:pPr>
    </w:p>
    <w:p w14:paraId="38B6068D" w14:textId="77777777" w:rsidR="00A02766" w:rsidRPr="00EE53E2" w:rsidRDefault="00DB731B" w:rsidP="00EE53E2">
      <w:pPr>
        <w:pStyle w:val="Heading3"/>
      </w:pPr>
      <w:r w:rsidRPr="00EE53E2">
        <w:t>2. Compliance with Commitments</w:t>
      </w:r>
    </w:p>
    <w:p w14:paraId="3A2621DF" w14:textId="77777777" w:rsidR="00A02766" w:rsidRPr="00EE53E2" w:rsidRDefault="00DB731B" w:rsidP="00EE53E2">
      <w:pPr>
        <w:tabs>
          <w:tab w:val="left" w:pos="2431"/>
          <w:tab w:val="left" w:pos="3140"/>
          <w:tab w:val="left" w:pos="3991"/>
          <w:tab w:val="left" w:pos="4699"/>
        </w:tabs>
        <w:rPr>
          <w:spacing w:val="-2"/>
          <w:sz w:val="22"/>
          <w:szCs w:val="22"/>
          <w:lang w:val="en-US" w:eastAsia="nl-NL"/>
        </w:rPr>
      </w:pPr>
      <w:r w:rsidRPr="00EE53E2">
        <w:rPr>
          <w:spacing w:val="-2"/>
          <w:sz w:val="22"/>
          <w:szCs w:val="22"/>
          <w:lang w:val="en-US" w:eastAsia="nl-NL"/>
        </w:rPr>
        <w:t>Report any anomalies</w:t>
      </w:r>
    </w:p>
    <w:tbl>
      <w:tblPr>
        <w:tblStyle w:val="TableGrid"/>
        <w:tblW w:w="9355" w:type="dxa"/>
        <w:tblLook w:val="04A0" w:firstRow="1" w:lastRow="0" w:firstColumn="1" w:lastColumn="0" w:noHBand="0" w:noVBand="1"/>
      </w:tblPr>
      <w:tblGrid>
        <w:gridCol w:w="4413"/>
        <w:gridCol w:w="4942"/>
      </w:tblGrid>
      <w:tr w:rsidR="00A02766" w:rsidRPr="00C12BEA" w14:paraId="24927573" w14:textId="77777777">
        <w:trPr>
          <w:trHeight w:val="270"/>
        </w:trPr>
        <w:tc>
          <w:tcPr>
            <w:tcW w:w="4413" w:type="dxa"/>
            <w:shd w:val="clear" w:color="auto" w:fill="D9D9D9" w:themeFill="background1" w:themeFillShade="D9"/>
          </w:tcPr>
          <w:p w14:paraId="63EE28E6" w14:textId="39C6140D" w:rsidR="00A02766" w:rsidRPr="00C12BEA" w:rsidRDefault="00DB731B">
            <w:pPr>
              <w:pStyle w:val="NormalWeb"/>
              <w:jc w:val="center"/>
              <w:rPr>
                <w:b/>
                <w:bCs/>
                <w:sz w:val="22"/>
                <w:szCs w:val="22"/>
              </w:rPr>
            </w:pPr>
            <w:r w:rsidRPr="00C12BEA">
              <w:rPr>
                <w:b/>
                <w:bCs/>
                <w:sz w:val="22"/>
                <w:szCs w:val="22"/>
              </w:rPr>
              <w:t>Ite</w:t>
            </w:r>
            <w:r w:rsidR="00AF79E1" w:rsidRPr="00C12BEA">
              <w:rPr>
                <w:b/>
                <w:bCs/>
                <w:sz w:val="22"/>
                <w:szCs w:val="22"/>
              </w:rPr>
              <w:t>m</w:t>
            </w:r>
            <w:r w:rsidRPr="00C12BEA">
              <w:rPr>
                <w:b/>
                <w:bCs/>
                <w:sz w:val="22"/>
                <w:szCs w:val="22"/>
              </w:rPr>
              <w:t>s</w:t>
            </w:r>
          </w:p>
        </w:tc>
        <w:tc>
          <w:tcPr>
            <w:tcW w:w="4942" w:type="dxa"/>
            <w:shd w:val="clear" w:color="auto" w:fill="D9D9D9" w:themeFill="background1" w:themeFillShade="D9"/>
          </w:tcPr>
          <w:p w14:paraId="42A3E4EF" w14:textId="77777777" w:rsidR="00A02766" w:rsidRPr="00C12BEA" w:rsidRDefault="00DB731B">
            <w:pPr>
              <w:pStyle w:val="NormalWeb"/>
              <w:jc w:val="center"/>
              <w:rPr>
                <w:b/>
                <w:bCs/>
                <w:sz w:val="22"/>
                <w:szCs w:val="22"/>
              </w:rPr>
            </w:pPr>
            <w:r w:rsidRPr="00C12BEA">
              <w:rPr>
                <w:b/>
                <w:bCs/>
                <w:sz w:val="22"/>
                <w:szCs w:val="22"/>
              </w:rPr>
              <w:t>Remarks</w:t>
            </w:r>
          </w:p>
        </w:tc>
      </w:tr>
      <w:tr w:rsidR="00A02766" w:rsidRPr="00F60525" w14:paraId="4871FBFB" w14:textId="77777777">
        <w:trPr>
          <w:trHeight w:val="270"/>
        </w:trPr>
        <w:tc>
          <w:tcPr>
            <w:tcW w:w="4413" w:type="dxa"/>
          </w:tcPr>
          <w:p w14:paraId="21B08157" w14:textId="77777777" w:rsidR="00A02766" w:rsidRPr="00C12BEA" w:rsidRDefault="00DB731B">
            <w:pPr>
              <w:pStyle w:val="NormalWeb"/>
              <w:rPr>
                <w:sz w:val="22"/>
                <w:szCs w:val="22"/>
              </w:rPr>
            </w:pPr>
            <w:r w:rsidRPr="00C12BEA">
              <w:rPr>
                <w:sz w:val="22"/>
                <w:szCs w:val="22"/>
              </w:rPr>
              <w:t>Disciplinary problems (enclose copies of documents related to reported infraction)</w:t>
            </w:r>
          </w:p>
        </w:tc>
        <w:tc>
          <w:tcPr>
            <w:tcW w:w="4942" w:type="dxa"/>
          </w:tcPr>
          <w:p w14:paraId="0B5EA1CD" w14:textId="77777777" w:rsidR="00A02766" w:rsidRPr="00C12BEA" w:rsidRDefault="00A02766">
            <w:pPr>
              <w:pStyle w:val="NormalWeb"/>
              <w:rPr>
                <w:sz w:val="22"/>
                <w:szCs w:val="22"/>
              </w:rPr>
            </w:pPr>
          </w:p>
        </w:tc>
      </w:tr>
      <w:tr w:rsidR="00A02766" w:rsidRPr="00C12BEA" w14:paraId="686533D9" w14:textId="77777777">
        <w:trPr>
          <w:trHeight w:val="258"/>
        </w:trPr>
        <w:tc>
          <w:tcPr>
            <w:tcW w:w="4413" w:type="dxa"/>
          </w:tcPr>
          <w:p w14:paraId="57DCA319" w14:textId="77777777" w:rsidR="00A02766" w:rsidRPr="00C12BEA" w:rsidRDefault="00DB731B">
            <w:pPr>
              <w:pStyle w:val="NormalWeb"/>
              <w:rPr>
                <w:sz w:val="22"/>
                <w:szCs w:val="22"/>
              </w:rPr>
            </w:pPr>
            <w:r w:rsidRPr="00C12BEA">
              <w:rPr>
                <w:sz w:val="22"/>
                <w:szCs w:val="22"/>
              </w:rPr>
              <w:t xml:space="preserve">Late withdrawal </w:t>
            </w:r>
          </w:p>
        </w:tc>
        <w:tc>
          <w:tcPr>
            <w:tcW w:w="4942" w:type="dxa"/>
          </w:tcPr>
          <w:p w14:paraId="4669EAE5" w14:textId="77777777" w:rsidR="00A02766" w:rsidRPr="00C12BEA" w:rsidRDefault="00A02766">
            <w:pPr>
              <w:pStyle w:val="NormalWeb"/>
              <w:rPr>
                <w:sz w:val="22"/>
                <w:szCs w:val="22"/>
              </w:rPr>
            </w:pPr>
          </w:p>
        </w:tc>
      </w:tr>
      <w:tr w:rsidR="00A02766" w:rsidRPr="00C12BEA" w14:paraId="150DDF36" w14:textId="77777777">
        <w:trPr>
          <w:trHeight w:val="270"/>
        </w:trPr>
        <w:tc>
          <w:tcPr>
            <w:tcW w:w="4413" w:type="dxa"/>
          </w:tcPr>
          <w:p w14:paraId="0D82F1D0" w14:textId="77777777" w:rsidR="00A02766" w:rsidRPr="00C12BEA" w:rsidRDefault="00DB731B">
            <w:pPr>
              <w:pStyle w:val="NormalWeb"/>
              <w:rPr>
                <w:sz w:val="22"/>
                <w:szCs w:val="22"/>
              </w:rPr>
            </w:pPr>
            <w:r w:rsidRPr="00C12BEA">
              <w:rPr>
                <w:sz w:val="22"/>
                <w:szCs w:val="22"/>
              </w:rPr>
              <w:t>Unexpected arrival</w:t>
            </w:r>
          </w:p>
        </w:tc>
        <w:tc>
          <w:tcPr>
            <w:tcW w:w="4942" w:type="dxa"/>
          </w:tcPr>
          <w:p w14:paraId="73837434" w14:textId="77777777" w:rsidR="00A02766" w:rsidRPr="00C12BEA" w:rsidRDefault="00A02766">
            <w:pPr>
              <w:pStyle w:val="NormalWeb"/>
              <w:rPr>
                <w:sz w:val="22"/>
                <w:szCs w:val="22"/>
              </w:rPr>
            </w:pPr>
          </w:p>
        </w:tc>
      </w:tr>
      <w:tr w:rsidR="00A02766" w:rsidRPr="00F60525" w14:paraId="0619A5FA" w14:textId="77777777">
        <w:trPr>
          <w:trHeight w:val="270"/>
        </w:trPr>
        <w:tc>
          <w:tcPr>
            <w:tcW w:w="4413" w:type="dxa"/>
          </w:tcPr>
          <w:p w14:paraId="5038D8E2" w14:textId="77777777" w:rsidR="00A02766" w:rsidRPr="00C12BEA" w:rsidRDefault="00DB731B">
            <w:pPr>
              <w:pStyle w:val="NormalWeb"/>
              <w:rPr>
                <w:sz w:val="22"/>
                <w:szCs w:val="22"/>
              </w:rPr>
            </w:pPr>
            <w:r w:rsidRPr="00C12BEA">
              <w:rPr>
                <w:sz w:val="22"/>
                <w:szCs w:val="22"/>
              </w:rPr>
              <w:t>Absence of mission without notification</w:t>
            </w:r>
          </w:p>
        </w:tc>
        <w:tc>
          <w:tcPr>
            <w:tcW w:w="4942" w:type="dxa"/>
          </w:tcPr>
          <w:p w14:paraId="2FE52DC5" w14:textId="77777777" w:rsidR="00A02766" w:rsidRPr="00C12BEA" w:rsidRDefault="00A02766">
            <w:pPr>
              <w:pStyle w:val="NormalWeb"/>
              <w:rPr>
                <w:sz w:val="22"/>
                <w:szCs w:val="22"/>
              </w:rPr>
            </w:pPr>
          </w:p>
        </w:tc>
      </w:tr>
    </w:tbl>
    <w:p w14:paraId="488FCC3D" w14:textId="77777777" w:rsidR="00C13E50" w:rsidRDefault="00C13E50" w:rsidP="00C13E50">
      <w:pPr>
        <w:pStyle w:val="Heading3"/>
        <w:rPr>
          <w:color w:val="EE0000"/>
        </w:rPr>
      </w:pPr>
    </w:p>
    <w:p w14:paraId="6715E0FD" w14:textId="2071CB45" w:rsidR="00C13E50" w:rsidRPr="002D57D8" w:rsidRDefault="00C13E50" w:rsidP="00C13E50">
      <w:pPr>
        <w:pStyle w:val="Heading3"/>
      </w:pPr>
      <w:r w:rsidRPr="002D57D8">
        <w:t>3. Mandatory Attachments</w:t>
      </w:r>
    </w:p>
    <w:p w14:paraId="4D652925" w14:textId="77777777" w:rsidR="00C13E50" w:rsidRPr="002D57D8" w:rsidRDefault="00C13E50" w:rsidP="00C13E50">
      <w:pPr>
        <w:tabs>
          <w:tab w:val="left" w:pos="2431"/>
          <w:tab w:val="left" w:pos="3140"/>
          <w:tab w:val="left" w:pos="3991"/>
          <w:tab w:val="left" w:pos="4699"/>
        </w:tabs>
        <w:rPr>
          <w:spacing w:val="-2"/>
          <w:sz w:val="22"/>
          <w:szCs w:val="22"/>
          <w:lang w:val="en-US"/>
        </w:rPr>
      </w:pPr>
      <w:r w:rsidRPr="002D57D8">
        <w:rPr>
          <w:spacing w:val="-2"/>
          <w:sz w:val="22"/>
          <w:szCs w:val="22"/>
          <w:lang w:val="en-US"/>
        </w:rPr>
        <w:t>Complete list of participants (not scanned)</w:t>
      </w:r>
    </w:p>
    <w:p w14:paraId="7740DB9F" w14:textId="3CE8451C" w:rsidR="00C12BEA" w:rsidRDefault="00C12BEA">
      <w:pPr>
        <w:spacing w:after="0"/>
        <w:jc w:val="left"/>
        <w:rPr>
          <w:sz w:val="22"/>
          <w:szCs w:val="22"/>
          <w:lang w:val="en-US" w:eastAsia="en-GB"/>
        </w:rPr>
      </w:pPr>
    </w:p>
    <w:p w14:paraId="6F941E94" w14:textId="4F9B2683" w:rsidR="00C13E50" w:rsidRDefault="00C13E50">
      <w:pPr>
        <w:spacing w:after="0"/>
        <w:jc w:val="left"/>
        <w:rPr>
          <w:sz w:val="22"/>
          <w:szCs w:val="22"/>
          <w:lang w:val="en-US" w:eastAsia="en-GB"/>
        </w:rPr>
      </w:pPr>
      <w:r>
        <w:rPr>
          <w:sz w:val="22"/>
          <w:szCs w:val="22"/>
          <w:lang w:val="en-US" w:eastAsia="en-GB"/>
        </w:rPr>
        <w:br w:type="page"/>
      </w:r>
    </w:p>
    <w:p w14:paraId="0E366CB5" w14:textId="77777777" w:rsidR="00A02766" w:rsidRPr="00C12BEA" w:rsidRDefault="00DB731B">
      <w:pPr>
        <w:pBdr>
          <w:top w:val="single" w:sz="4" w:space="1" w:color="auto"/>
          <w:left w:val="single" w:sz="4" w:space="4" w:color="auto"/>
          <w:bottom w:val="single" w:sz="4" w:space="1" w:color="auto"/>
          <w:right w:val="single" w:sz="4" w:space="4" w:color="auto"/>
        </w:pBdr>
        <w:jc w:val="center"/>
        <w:rPr>
          <w:b/>
          <w:sz w:val="22"/>
          <w:szCs w:val="22"/>
          <w:lang w:val="en-US" w:eastAsia="nl-NL"/>
        </w:rPr>
      </w:pPr>
      <w:r w:rsidRPr="00C12BEA">
        <w:rPr>
          <w:b/>
          <w:sz w:val="22"/>
          <w:szCs w:val="22"/>
          <w:lang w:val="en-US" w:eastAsia="nl-NL"/>
        </w:rPr>
        <w:lastRenderedPageBreak/>
        <w:t>PART 3: PRESIDENT OF CISM SPORT COMMITTEE</w:t>
      </w:r>
    </w:p>
    <w:p w14:paraId="58F51EAA" w14:textId="4F11F97E" w:rsidR="00A02766" w:rsidRDefault="00EE53E2" w:rsidP="00EE53E2">
      <w:pPr>
        <w:pStyle w:val="Heading3"/>
      </w:pPr>
      <w:r>
        <w:t>1</w:t>
      </w:r>
      <w:r w:rsidRPr="00C12BEA">
        <w:t xml:space="preserve">. </w:t>
      </w:r>
      <w:r>
        <w:t>General</w:t>
      </w:r>
      <w:r w:rsidRPr="00C12BEA">
        <w:t xml:space="preserve"> information</w:t>
      </w:r>
    </w:p>
    <w:p w14:paraId="15D6259F" w14:textId="402627CF" w:rsidR="00EE53E2" w:rsidRPr="00EE53E2" w:rsidRDefault="00EE53E2" w:rsidP="00EE53E2">
      <w:pPr>
        <w:rPr>
          <w:lang w:val="en-US"/>
        </w:rPr>
      </w:pPr>
      <w:r w:rsidRPr="00EE53E2">
        <w:rPr>
          <w:lang w:val="en-US"/>
        </w:rPr>
        <w:t>Participants nations with number of officials, athletes and referees</w:t>
      </w:r>
    </w:p>
    <w:tbl>
      <w:tblPr>
        <w:tblStyle w:val="TableGrid1"/>
        <w:tblW w:w="10634" w:type="dxa"/>
        <w:jc w:val="center"/>
        <w:tblLayout w:type="fixed"/>
        <w:tblCellMar>
          <w:top w:w="15" w:type="dxa"/>
          <w:left w:w="15" w:type="dxa"/>
          <w:bottom w:w="15" w:type="dxa"/>
          <w:right w:w="15" w:type="dxa"/>
        </w:tblCellMar>
        <w:tblLook w:val="04A0" w:firstRow="1" w:lastRow="0" w:firstColumn="1" w:lastColumn="0" w:noHBand="0" w:noVBand="1"/>
      </w:tblPr>
      <w:tblGrid>
        <w:gridCol w:w="675"/>
        <w:gridCol w:w="1500"/>
        <w:gridCol w:w="1370"/>
        <w:gridCol w:w="886"/>
        <w:gridCol w:w="886"/>
        <w:gridCol w:w="7"/>
        <w:gridCol w:w="879"/>
        <w:gridCol w:w="831"/>
        <w:gridCol w:w="941"/>
        <w:gridCol w:w="859"/>
        <w:gridCol w:w="27"/>
        <w:gridCol w:w="886"/>
        <w:gridCol w:w="887"/>
      </w:tblGrid>
      <w:tr w:rsidR="00A02766" w:rsidRPr="00C12BEA" w14:paraId="2B21324C" w14:textId="77777777">
        <w:trPr>
          <w:jc w:val="center"/>
        </w:trPr>
        <w:tc>
          <w:tcPr>
            <w:tcW w:w="675" w:type="dxa"/>
            <w:vMerge w:val="restar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EA64177" w14:textId="77777777" w:rsidR="00A02766" w:rsidRPr="00C12BEA" w:rsidRDefault="00DB731B">
            <w:pPr>
              <w:spacing w:before="100" w:beforeAutospacing="1"/>
              <w:jc w:val="center"/>
              <w:rPr>
                <w:b/>
                <w:bCs/>
                <w:sz w:val="22"/>
                <w:szCs w:val="22"/>
              </w:rPr>
            </w:pPr>
            <w:r w:rsidRPr="00C12BEA">
              <w:rPr>
                <w:b/>
                <w:bCs/>
                <w:sz w:val="22"/>
                <w:szCs w:val="22"/>
              </w:rPr>
              <w:t>#</w:t>
            </w:r>
          </w:p>
        </w:tc>
        <w:tc>
          <w:tcPr>
            <w:tcW w:w="287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B2A46AC" w14:textId="77777777" w:rsidR="00A02766" w:rsidRPr="00C12BEA" w:rsidRDefault="00DB731B">
            <w:pPr>
              <w:spacing w:before="100" w:beforeAutospacing="1"/>
              <w:jc w:val="center"/>
              <w:rPr>
                <w:sz w:val="22"/>
                <w:szCs w:val="22"/>
              </w:rPr>
            </w:pPr>
            <w:r w:rsidRPr="00C12BEA">
              <w:rPr>
                <w:b/>
                <w:sz w:val="22"/>
                <w:szCs w:val="22"/>
              </w:rPr>
              <w:t xml:space="preserve">Nation </w:t>
            </w:r>
          </w:p>
        </w:tc>
        <w:tc>
          <w:tcPr>
            <w:tcW w:w="1779"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FE62985" w14:textId="77777777" w:rsidR="00A02766" w:rsidRPr="00C12BEA" w:rsidRDefault="00DB731B">
            <w:pPr>
              <w:spacing w:before="100" w:beforeAutospacing="1"/>
              <w:jc w:val="center"/>
              <w:rPr>
                <w:sz w:val="22"/>
                <w:szCs w:val="22"/>
              </w:rPr>
            </w:pPr>
            <w:proofErr w:type="spellStart"/>
            <w:r w:rsidRPr="00C12BEA">
              <w:rPr>
                <w:b/>
                <w:sz w:val="22"/>
                <w:szCs w:val="22"/>
              </w:rPr>
              <w:t>Officials</w:t>
            </w:r>
            <w:proofErr w:type="spellEnd"/>
          </w:p>
        </w:tc>
        <w:tc>
          <w:tcPr>
            <w:tcW w:w="171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BD3C8E1" w14:textId="77777777" w:rsidR="00A02766" w:rsidRPr="00C12BEA" w:rsidRDefault="00DB731B">
            <w:pPr>
              <w:spacing w:before="100" w:beforeAutospacing="1"/>
              <w:jc w:val="center"/>
              <w:rPr>
                <w:sz w:val="22"/>
                <w:szCs w:val="22"/>
              </w:rPr>
            </w:pPr>
            <w:proofErr w:type="spellStart"/>
            <w:r w:rsidRPr="00C12BEA">
              <w:rPr>
                <w:b/>
                <w:sz w:val="22"/>
                <w:szCs w:val="22"/>
              </w:rPr>
              <w:t>Athletes</w:t>
            </w:r>
            <w:proofErr w:type="spellEnd"/>
          </w:p>
        </w:tc>
        <w:tc>
          <w:tcPr>
            <w:tcW w:w="180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6CE396D" w14:textId="77777777" w:rsidR="00A02766" w:rsidRPr="00C12BEA" w:rsidRDefault="00DB731B">
            <w:pPr>
              <w:spacing w:before="100" w:beforeAutospacing="1"/>
              <w:jc w:val="center"/>
              <w:rPr>
                <w:sz w:val="22"/>
                <w:szCs w:val="22"/>
              </w:rPr>
            </w:pPr>
            <w:r w:rsidRPr="00C12BEA">
              <w:rPr>
                <w:b/>
                <w:sz w:val="22"/>
                <w:szCs w:val="22"/>
              </w:rPr>
              <w:t xml:space="preserve">Para </w:t>
            </w:r>
            <w:proofErr w:type="spellStart"/>
            <w:r w:rsidRPr="00C12BEA">
              <w:rPr>
                <w:b/>
                <w:sz w:val="22"/>
                <w:szCs w:val="22"/>
              </w:rPr>
              <w:t>athletes</w:t>
            </w:r>
            <w:proofErr w:type="spellEnd"/>
          </w:p>
        </w:tc>
        <w:tc>
          <w:tcPr>
            <w:tcW w:w="1800" w:type="dxa"/>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07DF4B2" w14:textId="77777777" w:rsidR="00A02766" w:rsidRPr="00C12BEA" w:rsidRDefault="00DB731B">
            <w:pPr>
              <w:spacing w:before="100" w:beforeAutospacing="1"/>
              <w:jc w:val="center"/>
              <w:rPr>
                <w:sz w:val="22"/>
                <w:szCs w:val="22"/>
              </w:rPr>
            </w:pPr>
            <w:r w:rsidRPr="00C12BEA">
              <w:rPr>
                <w:b/>
                <w:sz w:val="22"/>
                <w:szCs w:val="22"/>
              </w:rPr>
              <w:t>Referees</w:t>
            </w:r>
          </w:p>
        </w:tc>
      </w:tr>
      <w:tr w:rsidR="00A02766" w:rsidRPr="00C12BEA" w14:paraId="3515DBD1" w14:textId="77777777">
        <w:trPr>
          <w:jc w:val="center"/>
        </w:trPr>
        <w:tc>
          <w:tcPr>
            <w:tcW w:w="675" w:type="dxa"/>
            <w:vMerge/>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3935B29" w14:textId="77777777" w:rsidR="00A02766" w:rsidRPr="00C12BEA" w:rsidRDefault="00A02766">
            <w:pPr>
              <w:spacing w:after="0"/>
              <w:rPr>
                <w:sz w:val="22"/>
                <w:szCs w:val="22"/>
              </w:rPr>
            </w:pPr>
          </w:p>
        </w:tc>
        <w:tc>
          <w:tcPr>
            <w:tcW w:w="1500" w:type="dxa"/>
            <w:tcBorders>
              <w:top w:val="nil"/>
              <w:left w:val="outset" w:sz="6" w:space="0" w:color="auto"/>
              <w:bottom w:val="outset" w:sz="6" w:space="0" w:color="auto"/>
              <w:right w:val="outset" w:sz="6" w:space="0" w:color="auto"/>
            </w:tcBorders>
            <w:shd w:val="clear" w:color="auto" w:fill="D9D9D9" w:themeFill="background1" w:themeFillShade="D9"/>
            <w:vAlign w:val="center"/>
          </w:tcPr>
          <w:p w14:paraId="371D0DA9" w14:textId="77777777" w:rsidR="00A02766" w:rsidRPr="00C12BEA" w:rsidRDefault="00DB731B">
            <w:pPr>
              <w:spacing w:before="100" w:beforeAutospacing="1"/>
              <w:jc w:val="center"/>
              <w:rPr>
                <w:b/>
                <w:bCs/>
                <w:sz w:val="22"/>
                <w:szCs w:val="22"/>
              </w:rPr>
            </w:pPr>
            <w:r w:rsidRPr="00C12BEA">
              <w:rPr>
                <w:b/>
                <w:bCs/>
                <w:sz w:val="22"/>
                <w:szCs w:val="22"/>
              </w:rPr>
              <w:t>Continent</w:t>
            </w:r>
          </w:p>
        </w:tc>
        <w:tc>
          <w:tcPr>
            <w:tcW w:w="1370" w:type="dxa"/>
            <w:tcBorders>
              <w:top w:val="nil"/>
              <w:left w:val="outset" w:sz="6" w:space="0" w:color="auto"/>
              <w:bottom w:val="outset" w:sz="6" w:space="0" w:color="auto"/>
              <w:right w:val="outset" w:sz="6" w:space="0" w:color="auto"/>
            </w:tcBorders>
            <w:shd w:val="clear" w:color="auto" w:fill="D9D9D9" w:themeFill="background1" w:themeFillShade="D9"/>
          </w:tcPr>
          <w:p w14:paraId="70A1D718" w14:textId="77777777" w:rsidR="00A02766" w:rsidRPr="00C12BEA" w:rsidRDefault="00DB731B">
            <w:pPr>
              <w:spacing w:before="100" w:beforeAutospacing="1"/>
              <w:jc w:val="center"/>
              <w:rPr>
                <w:b/>
                <w:bCs/>
                <w:sz w:val="22"/>
                <w:szCs w:val="22"/>
              </w:rPr>
            </w:pPr>
            <w:r w:rsidRPr="00C12BEA">
              <w:rPr>
                <w:b/>
                <w:bCs/>
                <w:sz w:val="22"/>
                <w:szCs w:val="22"/>
              </w:rPr>
              <w:t xml:space="preserve">Country </w:t>
            </w:r>
            <w:proofErr w:type="spellStart"/>
            <w:r w:rsidRPr="00C12BEA">
              <w:rPr>
                <w:b/>
                <w:bCs/>
                <w:sz w:val="22"/>
                <w:szCs w:val="22"/>
              </w:rPr>
              <w:t>complete</w:t>
            </w:r>
            <w:proofErr w:type="spellEnd"/>
            <w:r w:rsidRPr="00C12BEA">
              <w:rPr>
                <w:b/>
                <w:bCs/>
                <w:sz w:val="22"/>
                <w:szCs w:val="22"/>
              </w:rPr>
              <w:t xml:space="preserve"> </w:t>
            </w:r>
            <w:proofErr w:type="spellStart"/>
            <w:r w:rsidRPr="00C12BEA">
              <w:rPr>
                <w:b/>
                <w:bCs/>
                <w:sz w:val="22"/>
                <w:szCs w:val="22"/>
              </w:rPr>
              <w:t>name</w:t>
            </w:r>
            <w:proofErr w:type="spellEnd"/>
            <w:r w:rsidRPr="00C12BEA">
              <w:rPr>
                <w:b/>
                <w:bCs/>
                <w:sz w:val="22"/>
                <w:szCs w:val="22"/>
              </w:rPr>
              <w:t>*</w:t>
            </w:r>
          </w:p>
        </w:tc>
        <w:tc>
          <w:tcPr>
            <w:tcW w:w="886" w:type="dxa"/>
            <w:tcBorders>
              <w:top w:val="nil"/>
              <w:left w:val="outset" w:sz="6" w:space="0" w:color="auto"/>
              <w:bottom w:val="outset" w:sz="6" w:space="0" w:color="auto"/>
              <w:right w:val="outset" w:sz="6" w:space="0" w:color="auto"/>
            </w:tcBorders>
            <w:shd w:val="clear" w:color="auto" w:fill="D9D9D9" w:themeFill="background1" w:themeFillShade="D9"/>
            <w:vAlign w:val="center"/>
          </w:tcPr>
          <w:p w14:paraId="0BC5B799" w14:textId="77777777" w:rsidR="00A02766" w:rsidRPr="00C12BEA" w:rsidRDefault="00DB731B">
            <w:pPr>
              <w:spacing w:before="100" w:beforeAutospacing="1"/>
              <w:jc w:val="center"/>
              <w:rPr>
                <w:b/>
                <w:bCs/>
                <w:sz w:val="22"/>
                <w:szCs w:val="22"/>
              </w:rPr>
            </w:pPr>
            <w:r w:rsidRPr="00C12BEA">
              <w:rPr>
                <w:b/>
                <w:bCs/>
                <w:sz w:val="22"/>
                <w:szCs w:val="22"/>
              </w:rPr>
              <w:t>Men</w:t>
            </w:r>
          </w:p>
        </w:tc>
        <w:tc>
          <w:tcPr>
            <w:tcW w:w="886" w:type="dxa"/>
            <w:tcBorders>
              <w:top w:val="nil"/>
              <w:left w:val="outset" w:sz="6" w:space="0" w:color="auto"/>
              <w:bottom w:val="outset" w:sz="6" w:space="0" w:color="auto"/>
              <w:right w:val="outset" w:sz="6" w:space="0" w:color="auto"/>
            </w:tcBorders>
            <w:shd w:val="clear" w:color="auto" w:fill="D9D9D9" w:themeFill="background1" w:themeFillShade="D9"/>
            <w:vAlign w:val="center"/>
          </w:tcPr>
          <w:p w14:paraId="3B211012" w14:textId="77777777" w:rsidR="00A02766" w:rsidRPr="00C12BEA" w:rsidRDefault="00DB731B">
            <w:pPr>
              <w:spacing w:before="100" w:beforeAutospacing="1"/>
              <w:jc w:val="center"/>
              <w:rPr>
                <w:b/>
                <w:bCs/>
                <w:sz w:val="22"/>
                <w:szCs w:val="22"/>
              </w:rPr>
            </w:pPr>
            <w:r w:rsidRPr="00C12BEA">
              <w:rPr>
                <w:b/>
                <w:bCs/>
                <w:sz w:val="22"/>
                <w:szCs w:val="22"/>
              </w:rPr>
              <w:t>Women</w:t>
            </w:r>
          </w:p>
        </w:tc>
        <w:tc>
          <w:tcPr>
            <w:tcW w:w="886" w:type="dxa"/>
            <w:gridSpan w:val="2"/>
            <w:tcBorders>
              <w:top w:val="nil"/>
              <w:left w:val="outset" w:sz="6" w:space="0" w:color="auto"/>
              <w:bottom w:val="outset" w:sz="6" w:space="0" w:color="auto"/>
              <w:right w:val="outset" w:sz="6" w:space="0" w:color="auto"/>
            </w:tcBorders>
            <w:shd w:val="clear" w:color="auto" w:fill="D9D9D9" w:themeFill="background1" w:themeFillShade="D9"/>
            <w:vAlign w:val="center"/>
          </w:tcPr>
          <w:p w14:paraId="7E7251CF" w14:textId="77777777" w:rsidR="00A02766" w:rsidRPr="00C12BEA" w:rsidRDefault="00DB731B">
            <w:pPr>
              <w:spacing w:before="100" w:beforeAutospacing="1"/>
              <w:jc w:val="center"/>
              <w:rPr>
                <w:b/>
                <w:bCs/>
                <w:sz w:val="22"/>
                <w:szCs w:val="22"/>
              </w:rPr>
            </w:pPr>
            <w:r w:rsidRPr="00C12BEA">
              <w:rPr>
                <w:b/>
                <w:bCs/>
                <w:sz w:val="22"/>
                <w:szCs w:val="22"/>
              </w:rPr>
              <w:t>Men</w:t>
            </w:r>
          </w:p>
        </w:tc>
        <w:tc>
          <w:tcPr>
            <w:tcW w:w="83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2B97926" w14:textId="77777777" w:rsidR="00A02766" w:rsidRPr="00C12BEA" w:rsidRDefault="00DB731B">
            <w:pPr>
              <w:spacing w:before="100" w:beforeAutospacing="1"/>
              <w:jc w:val="center"/>
              <w:rPr>
                <w:b/>
                <w:bCs/>
                <w:sz w:val="22"/>
                <w:szCs w:val="22"/>
              </w:rPr>
            </w:pPr>
            <w:r w:rsidRPr="00C12BEA">
              <w:rPr>
                <w:b/>
                <w:bCs/>
                <w:sz w:val="22"/>
                <w:szCs w:val="22"/>
              </w:rPr>
              <w:t>Women</w:t>
            </w:r>
          </w:p>
        </w:tc>
        <w:tc>
          <w:tcPr>
            <w:tcW w:w="94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0695F87" w14:textId="77777777" w:rsidR="00A02766" w:rsidRPr="00C12BEA" w:rsidRDefault="00DB731B">
            <w:pPr>
              <w:spacing w:before="100" w:beforeAutospacing="1"/>
              <w:jc w:val="center"/>
              <w:rPr>
                <w:b/>
                <w:bCs/>
                <w:sz w:val="22"/>
                <w:szCs w:val="22"/>
              </w:rPr>
            </w:pPr>
            <w:r w:rsidRPr="00C12BEA">
              <w:rPr>
                <w:b/>
                <w:bCs/>
                <w:sz w:val="22"/>
                <w:szCs w:val="22"/>
              </w:rPr>
              <w:t>Men</w:t>
            </w:r>
          </w:p>
        </w:tc>
        <w:tc>
          <w:tcPr>
            <w:tcW w:w="88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58284C8" w14:textId="77777777" w:rsidR="00A02766" w:rsidRPr="00C12BEA" w:rsidRDefault="00DB731B">
            <w:pPr>
              <w:spacing w:before="100" w:beforeAutospacing="1"/>
              <w:jc w:val="center"/>
              <w:rPr>
                <w:b/>
                <w:bCs/>
                <w:sz w:val="22"/>
                <w:szCs w:val="22"/>
              </w:rPr>
            </w:pPr>
            <w:r w:rsidRPr="00C12BEA">
              <w:rPr>
                <w:b/>
                <w:bCs/>
                <w:sz w:val="22"/>
                <w:szCs w:val="22"/>
              </w:rPr>
              <w:t>Women</w:t>
            </w:r>
          </w:p>
        </w:tc>
        <w:tc>
          <w:tcPr>
            <w:tcW w:w="88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B2CA2C0" w14:textId="77777777" w:rsidR="00A02766" w:rsidRPr="00C12BEA" w:rsidRDefault="00DB731B">
            <w:pPr>
              <w:spacing w:before="100" w:beforeAutospacing="1"/>
              <w:jc w:val="center"/>
              <w:rPr>
                <w:b/>
                <w:bCs/>
                <w:sz w:val="22"/>
                <w:szCs w:val="22"/>
              </w:rPr>
            </w:pPr>
            <w:r w:rsidRPr="00C12BEA">
              <w:rPr>
                <w:b/>
                <w:bCs/>
                <w:sz w:val="22"/>
                <w:szCs w:val="22"/>
              </w:rPr>
              <w:t>Men</w:t>
            </w:r>
          </w:p>
        </w:tc>
        <w:tc>
          <w:tcPr>
            <w:tcW w:w="887"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A6CA57E" w14:textId="77777777" w:rsidR="00A02766" w:rsidRPr="00C12BEA" w:rsidRDefault="00DB731B">
            <w:pPr>
              <w:spacing w:before="100" w:beforeAutospacing="1"/>
              <w:jc w:val="center"/>
              <w:rPr>
                <w:b/>
                <w:bCs/>
                <w:sz w:val="22"/>
                <w:szCs w:val="22"/>
              </w:rPr>
            </w:pPr>
            <w:r w:rsidRPr="00C12BEA">
              <w:rPr>
                <w:b/>
                <w:bCs/>
                <w:sz w:val="22"/>
                <w:szCs w:val="22"/>
              </w:rPr>
              <w:t>Women</w:t>
            </w:r>
          </w:p>
        </w:tc>
      </w:tr>
      <w:tr w:rsidR="00A02766" w:rsidRPr="00C12BEA" w14:paraId="484F0510" w14:textId="77777777">
        <w:trPr>
          <w:jc w:val="center"/>
        </w:trPr>
        <w:tc>
          <w:tcPr>
            <w:tcW w:w="675" w:type="dxa"/>
            <w:tcBorders>
              <w:top w:val="nil"/>
              <w:left w:val="outset" w:sz="6" w:space="0" w:color="auto"/>
              <w:bottom w:val="outset" w:sz="6" w:space="0" w:color="auto"/>
              <w:right w:val="outset" w:sz="6" w:space="0" w:color="auto"/>
            </w:tcBorders>
          </w:tcPr>
          <w:p w14:paraId="229EC34F" w14:textId="77777777" w:rsidR="00A02766" w:rsidRPr="00C12BEA" w:rsidRDefault="00DB731B">
            <w:pPr>
              <w:spacing w:before="100" w:beforeAutospacing="1"/>
              <w:jc w:val="center"/>
              <w:rPr>
                <w:sz w:val="22"/>
                <w:szCs w:val="22"/>
              </w:rPr>
            </w:pPr>
            <w:r w:rsidRPr="00C12BEA">
              <w:rPr>
                <w:sz w:val="22"/>
                <w:szCs w:val="22"/>
              </w:rPr>
              <w:t>1</w:t>
            </w:r>
          </w:p>
        </w:tc>
        <w:tc>
          <w:tcPr>
            <w:tcW w:w="1500" w:type="dxa"/>
            <w:tcBorders>
              <w:top w:val="nil"/>
              <w:left w:val="outset" w:sz="6" w:space="0" w:color="auto"/>
              <w:bottom w:val="outset" w:sz="6" w:space="0" w:color="auto"/>
              <w:right w:val="outset" w:sz="6" w:space="0" w:color="auto"/>
            </w:tcBorders>
          </w:tcPr>
          <w:p w14:paraId="3FB77422" w14:textId="77777777" w:rsidR="00A02766" w:rsidRPr="00C12BEA" w:rsidRDefault="00DB731B">
            <w:pPr>
              <w:spacing w:before="100" w:beforeAutospacing="1"/>
              <w:jc w:val="center"/>
              <w:rPr>
                <w:sz w:val="22"/>
                <w:szCs w:val="22"/>
              </w:rPr>
            </w:pPr>
            <w:r w:rsidRPr="00C12BEA">
              <w:rPr>
                <w:sz w:val="22"/>
                <w:szCs w:val="22"/>
              </w:rPr>
              <w:t>Africa</w:t>
            </w:r>
          </w:p>
        </w:tc>
        <w:tc>
          <w:tcPr>
            <w:tcW w:w="1370" w:type="dxa"/>
            <w:tcBorders>
              <w:top w:val="nil"/>
              <w:left w:val="outset" w:sz="6" w:space="0" w:color="auto"/>
              <w:bottom w:val="outset" w:sz="6" w:space="0" w:color="auto"/>
              <w:right w:val="outset" w:sz="6" w:space="0" w:color="auto"/>
            </w:tcBorders>
          </w:tcPr>
          <w:p w14:paraId="7BEF0C4C"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1CB7B88C"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4F2F8CEE"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6E3E5788" w14:textId="77777777" w:rsidR="00A02766" w:rsidRPr="00C12BEA" w:rsidRDefault="00A02766">
            <w:pPr>
              <w:spacing w:before="100" w:beforeAutospacing="1"/>
              <w:rPr>
                <w:sz w:val="22"/>
                <w:szCs w:val="22"/>
              </w:rPr>
            </w:pPr>
          </w:p>
        </w:tc>
        <w:tc>
          <w:tcPr>
            <w:tcW w:w="831" w:type="dxa"/>
            <w:tcBorders>
              <w:top w:val="nil"/>
              <w:left w:val="outset" w:sz="6" w:space="0" w:color="auto"/>
              <w:bottom w:val="outset" w:sz="6" w:space="0" w:color="auto"/>
              <w:right w:val="outset" w:sz="6" w:space="0" w:color="auto"/>
            </w:tcBorders>
          </w:tcPr>
          <w:p w14:paraId="68B0EAC6" w14:textId="77777777" w:rsidR="00A02766" w:rsidRPr="00C12BEA" w:rsidRDefault="00A02766">
            <w:pPr>
              <w:spacing w:before="100" w:beforeAutospacing="1"/>
              <w:rPr>
                <w:sz w:val="22"/>
                <w:szCs w:val="22"/>
              </w:rPr>
            </w:pPr>
          </w:p>
        </w:tc>
        <w:tc>
          <w:tcPr>
            <w:tcW w:w="941" w:type="dxa"/>
            <w:tcBorders>
              <w:top w:val="nil"/>
              <w:left w:val="outset" w:sz="6" w:space="0" w:color="auto"/>
              <w:bottom w:val="outset" w:sz="6" w:space="0" w:color="auto"/>
              <w:right w:val="outset" w:sz="6" w:space="0" w:color="auto"/>
            </w:tcBorders>
          </w:tcPr>
          <w:p w14:paraId="662B9D32"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323A7D41"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08E3E448" w14:textId="77777777" w:rsidR="00A02766" w:rsidRPr="00C12BEA" w:rsidRDefault="00A02766">
            <w:pPr>
              <w:spacing w:before="100" w:beforeAutospacing="1"/>
              <w:rPr>
                <w:sz w:val="22"/>
                <w:szCs w:val="22"/>
              </w:rPr>
            </w:pPr>
          </w:p>
        </w:tc>
        <w:tc>
          <w:tcPr>
            <w:tcW w:w="887" w:type="dxa"/>
            <w:tcBorders>
              <w:top w:val="nil"/>
              <w:left w:val="outset" w:sz="6" w:space="0" w:color="auto"/>
              <w:bottom w:val="outset" w:sz="6" w:space="0" w:color="auto"/>
              <w:right w:val="outset" w:sz="6" w:space="0" w:color="auto"/>
            </w:tcBorders>
          </w:tcPr>
          <w:p w14:paraId="29B96471" w14:textId="77777777" w:rsidR="00A02766" w:rsidRPr="00C12BEA" w:rsidRDefault="00A02766">
            <w:pPr>
              <w:spacing w:before="100" w:beforeAutospacing="1"/>
              <w:rPr>
                <w:sz w:val="22"/>
                <w:szCs w:val="22"/>
              </w:rPr>
            </w:pPr>
          </w:p>
        </w:tc>
      </w:tr>
      <w:tr w:rsidR="00A02766" w:rsidRPr="00C12BEA" w14:paraId="7AE73E88" w14:textId="77777777">
        <w:trPr>
          <w:jc w:val="center"/>
        </w:trPr>
        <w:tc>
          <w:tcPr>
            <w:tcW w:w="675" w:type="dxa"/>
            <w:tcBorders>
              <w:top w:val="nil"/>
              <w:left w:val="outset" w:sz="6" w:space="0" w:color="auto"/>
              <w:bottom w:val="outset" w:sz="6" w:space="0" w:color="auto"/>
              <w:right w:val="outset" w:sz="6" w:space="0" w:color="auto"/>
            </w:tcBorders>
          </w:tcPr>
          <w:p w14:paraId="1A8211A1" w14:textId="77777777" w:rsidR="00A02766" w:rsidRPr="00C12BEA" w:rsidRDefault="00DB731B">
            <w:pPr>
              <w:spacing w:before="100" w:beforeAutospacing="1"/>
              <w:jc w:val="center"/>
              <w:rPr>
                <w:sz w:val="22"/>
                <w:szCs w:val="22"/>
              </w:rPr>
            </w:pPr>
            <w:r w:rsidRPr="00C12BEA">
              <w:rPr>
                <w:sz w:val="22"/>
                <w:szCs w:val="22"/>
              </w:rPr>
              <w:t>2</w:t>
            </w:r>
          </w:p>
        </w:tc>
        <w:tc>
          <w:tcPr>
            <w:tcW w:w="1500" w:type="dxa"/>
            <w:tcBorders>
              <w:top w:val="nil"/>
              <w:left w:val="outset" w:sz="6" w:space="0" w:color="auto"/>
              <w:bottom w:val="outset" w:sz="6" w:space="0" w:color="auto"/>
              <w:right w:val="outset" w:sz="6" w:space="0" w:color="auto"/>
            </w:tcBorders>
          </w:tcPr>
          <w:p w14:paraId="0AEB06AA" w14:textId="77777777" w:rsidR="00A02766" w:rsidRPr="00C12BEA" w:rsidRDefault="00DB731B">
            <w:pPr>
              <w:spacing w:before="100" w:beforeAutospacing="1"/>
              <w:jc w:val="center"/>
              <w:rPr>
                <w:sz w:val="22"/>
                <w:szCs w:val="22"/>
              </w:rPr>
            </w:pPr>
            <w:r w:rsidRPr="00C12BEA">
              <w:rPr>
                <w:sz w:val="22"/>
                <w:szCs w:val="22"/>
              </w:rPr>
              <w:t>America</w:t>
            </w:r>
          </w:p>
        </w:tc>
        <w:tc>
          <w:tcPr>
            <w:tcW w:w="1370" w:type="dxa"/>
            <w:tcBorders>
              <w:top w:val="nil"/>
              <w:left w:val="outset" w:sz="6" w:space="0" w:color="auto"/>
              <w:bottom w:val="outset" w:sz="6" w:space="0" w:color="auto"/>
              <w:right w:val="outset" w:sz="6" w:space="0" w:color="auto"/>
            </w:tcBorders>
          </w:tcPr>
          <w:p w14:paraId="756B4B92"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303F1980"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7FC207E8"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51B64944" w14:textId="77777777" w:rsidR="00A02766" w:rsidRPr="00C12BEA" w:rsidRDefault="00A02766">
            <w:pPr>
              <w:spacing w:before="100" w:beforeAutospacing="1"/>
              <w:rPr>
                <w:sz w:val="22"/>
                <w:szCs w:val="22"/>
              </w:rPr>
            </w:pPr>
          </w:p>
        </w:tc>
        <w:tc>
          <w:tcPr>
            <w:tcW w:w="831" w:type="dxa"/>
            <w:tcBorders>
              <w:top w:val="nil"/>
              <w:left w:val="outset" w:sz="6" w:space="0" w:color="auto"/>
              <w:bottom w:val="outset" w:sz="6" w:space="0" w:color="auto"/>
              <w:right w:val="outset" w:sz="6" w:space="0" w:color="auto"/>
            </w:tcBorders>
          </w:tcPr>
          <w:p w14:paraId="59258474" w14:textId="77777777" w:rsidR="00A02766" w:rsidRPr="00C12BEA" w:rsidRDefault="00A02766">
            <w:pPr>
              <w:spacing w:before="100" w:beforeAutospacing="1"/>
              <w:rPr>
                <w:sz w:val="22"/>
                <w:szCs w:val="22"/>
              </w:rPr>
            </w:pPr>
          </w:p>
        </w:tc>
        <w:tc>
          <w:tcPr>
            <w:tcW w:w="941" w:type="dxa"/>
            <w:tcBorders>
              <w:top w:val="nil"/>
              <w:left w:val="outset" w:sz="6" w:space="0" w:color="auto"/>
              <w:bottom w:val="outset" w:sz="6" w:space="0" w:color="auto"/>
              <w:right w:val="outset" w:sz="6" w:space="0" w:color="auto"/>
            </w:tcBorders>
          </w:tcPr>
          <w:p w14:paraId="0F572C50"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1E4BA832"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5780434E" w14:textId="77777777" w:rsidR="00A02766" w:rsidRPr="00C12BEA" w:rsidRDefault="00A02766">
            <w:pPr>
              <w:spacing w:before="100" w:beforeAutospacing="1"/>
              <w:rPr>
                <w:sz w:val="22"/>
                <w:szCs w:val="22"/>
              </w:rPr>
            </w:pPr>
          </w:p>
        </w:tc>
        <w:tc>
          <w:tcPr>
            <w:tcW w:w="887" w:type="dxa"/>
            <w:tcBorders>
              <w:top w:val="nil"/>
              <w:left w:val="outset" w:sz="6" w:space="0" w:color="auto"/>
              <w:bottom w:val="outset" w:sz="6" w:space="0" w:color="auto"/>
              <w:right w:val="outset" w:sz="6" w:space="0" w:color="auto"/>
            </w:tcBorders>
          </w:tcPr>
          <w:p w14:paraId="6EA2E990" w14:textId="77777777" w:rsidR="00A02766" w:rsidRPr="00C12BEA" w:rsidRDefault="00A02766">
            <w:pPr>
              <w:spacing w:before="100" w:beforeAutospacing="1"/>
              <w:rPr>
                <w:sz w:val="22"/>
                <w:szCs w:val="22"/>
              </w:rPr>
            </w:pPr>
          </w:p>
        </w:tc>
      </w:tr>
      <w:tr w:rsidR="00A02766" w:rsidRPr="00C12BEA" w14:paraId="5FBF5BD6" w14:textId="77777777">
        <w:trPr>
          <w:jc w:val="center"/>
        </w:trPr>
        <w:tc>
          <w:tcPr>
            <w:tcW w:w="675" w:type="dxa"/>
            <w:tcBorders>
              <w:top w:val="nil"/>
              <w:left w:val="outset" w:sz="6" w:space="0" w:color="auto"/>
              <w:bottom w:val="outset" w:sz="6" w:space="0" w:color="auto"/>
              <w:right w:val="outset" w:sz="6" w:space="0" w:color="auto"/>
            </w:tcBorders>
          </w:tcPr>
          <w:p w14:paraId="1456E61D" w14:textId="77777777" w:rsidR="00A02766" w:rsidRPr="00C12BEA" w:rsidRDefault="00DB731B">
            <w:pPr>
              <w:spacing w:before="100" w:beforeAutospacing="1"/>
              <w:jc w:val="center"/>
              <w:rPr>
                <w:sz w:val="22"/>
                <w:szCs w:val="22"/>
              </w:rPr>
            </w:pPr>
            <w:r w:rsidRPr="00C12BEA">
              <w:rPr>
                <w:sz w:val="22"/>
                <w:szCs w:val="22"/>
              </w:rPr>
              <w:t>3</w:t>
            </w:r>
          </w:p>
        </w:tc>
        <w:tc>
          <w:tcPr>
            <w:tcW w:w="1500" w:type="dxa"/>
            <w:tcBorders>
              <w:top w:val="nil"/>
              <w:left w:val="outset" w:sz="6" w:space="0" w:color="auto"/>
              <w:bottom w:val="outset" w:sz="6" w:space="0" w:color="auto"/>
              <w:right w:val="outset" w:sz="6" w:space="0" w:color="auto"/>
            </w:tcBorders>
          </w:tcPr>
          <w:p w14:paraId="64C6A001" w14:textId="77777777" w:rsidR="00A02766" w:rsidRPr="00C12BEA" w:rsidRDefault="00DB731B">
            <w:pPr>
              <w:spacing w:before="100" w:beforeAutospacing="1"/>
              <w:jc w:val="center"/>
              <w:rPr>
                <w:sz w:val="22"/>
                <w:szCs w:val="22"/>
              </w:rPr>
            </w:pPr>
            <w:r w:rsidRPr="00C12BEA">
              <w:rPr>
                <w:sz w:val="22"/>
                <w:szCs w:val="22"/>
              </w:rPr>
              <w:t>Asia</w:t>
            </w:r>
          </w:p>
        </w:tc>
        <w:tc>
          <w:tcPr>
            <w:tcW w:w="1370" w:type="dxa"/>
            <w:tcBorders>
              <w:top w:val="nil"/>
              <w:left w:val="outset" w:sz="6" w:space="0" w:color="auto"/>
              <w:bottom w:val="outset" w:sz="6" w:space="0" w:color="auto"/>
              <w:right w:val="outset" w:sz="6" w:space="0" w:color="auto"/>
            </w:tcBorders>
          </w:tcPr>
          <w:p w14:paraId="32F52C6B"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02B5C77D"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12B2A5E2"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6A928DAB" w14:textId="77777777" w:rsidR="00A02766" w:rsidRPr="00C12BEA" w:rsidRDefault="00A02766">
            <w:pPr>
              <w:spacing w:before="100" w:beforeAutospacing="1"/>
              <w:rPr>
                <w:sz w:val="22"/>
                <w:szCs w:val="22"/>
              </w:rPr>
            </w:pPr>
          </w:p>
        </w:tc>
        <w:tc>
          <w:tcPr>
            <w:tcW w:w="831" w:type="dxa"/>
            <w:tcBorders>
              <w:top w:val="nil"/>
              <w:left w:val="outset" w:sz="6" w:space="0" w:color="auto"/>
              <w:bottom w:val="outset" w:sz="6" w:space="0" w:color="auto"/>
              <w:right w:val="outset" w:sz="6" w:space="0" w:color="auto"/>
            </w:tcBorders>
          </w:tcPr>
          <w:p w14:paraId="1351BD4E" w14:textId="77777777" w:rsidR="00A02766" w:rsidRPr="00C12BEA" w:rsidRDefault="00A02766">
            <w:pPr>
              <w:spacing w:before="100" w:beforeAutospacing="1"/>
              <w:rPr>
                <w:sz w:val="22"/>
                <w:szCs w:val="22"/>
              </w:rPr>
            </w:pPr>
          </w:p>
        </w:tc>
        <w:tc>
          <w:tcPr>
            <w:tcW w:w="941" w:type="dxa"/>
            <w:tcBorders>
              <w:top w:val="nil"/>
              <w:left w:val="outset" w:sz="6" w:space="0" w:color="auto"/>
              <w:bottom w:val="outset" w:sz="6" w:space="0" w:color="auto"/>
              <w:right w:val="outset" w:sz="6" w:space="0" w:color="auto"/>
            </w:tcBorders>
          </w:tcPr>
          <w:p w14:paraId="41D80731"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1798C2F0"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5A7B2663" w14:textId="77777777" w:rsidR="00A02766" w:rsidRPr="00C12BEA" w:rsidRDefault="00A02766">
            <w:pPr>
              <w:spacing w:before="100" w:beforeAutospacing="1"/>
              <w:rPr>
                <w:sz w:val="22"/>
                <w:szCs w:val="22"/>
              </w:rPr>
            </w:pPr>
          </w:p>
        </w:tc>
        <w:tc>
          <w:tcPr>
            <w:tcW w:w="887" w:type="dxa"/>
            <w:tcBorders>
              <w:top w:val="nil"/>
              <w:left w:val="outset" w:sz="6" w:space="0" w:color="auto"/>
              <w:bottom w:val="outset" w:sz="6" w:space="0" w:color="auto"/>
              <w:right w:val="outset" w:sz="6" w:space="0" w:color="auto"/>
            </w:tcBorders>
          </w:tcPr>
          <w:p w14:paraId="417C7C75" w14:textId="77777777" w:rsidR="00A02766" w:rsidRPr="00C12BEA" w:rsidRDefault="00A02766">
            <w:pPr>
              <w:spacing w:before="100" w:beforeAutospacing="1"/>
              <w:rPr>
                <w:sz w:val="22"/>
                <w:szCs w:val="22"/>
              </w:rPr>
            </w:pPr>
          </w:p>
        </w:tc>
      </w:tr>
      <w:tr w:rsidR="00A02766" w:rsidRPr="00C12BEA" w14:paraId="2620FB25" w14:textId="77777777">
        <w:trPr>
          <w:jc w:val="center"/>
        </w:trPr>
        <w:tc>
          <w:tcPr>
            <w:tcW w:w="675" w:type="dxa"/>
            <w:tcBorders>
              <w:top w:val="nil"/>
              <w:left w:val="outset" w:sz="6" w:space="0" w:color="auto"/>
              <w:bottom w:val="outset" w:sz="6" w:space="0" w:color="auto"/>
              <w:right w:val="outset" w:sz="6" w:space="0" w:color="auto"/>
            </w:tcBorders>
          </w:tcPr>
          <w:p w14:paraId="4B32F795" w14:textId="77777777" w:rsidR="00A02766" w:rsidRPr="00C12BEA" w:rsidRDefault="00DB731B">
            <w:pPr>
              <w:spacing w:before="100" w:beforeAutospacing="1"/>
              <w:jc w:val="center"/>
              <w:rPr>
                <w:sz w:val="22"/>
                <w:szCs w:val="22"/>
              </w:rPr>
            </w:pPr>
            <w:r w:rsidRPr="00C12BEA">
              <w:rPr>
                <w:sz w:val="22"/>
                <w:szCs w:val="22"/>
              </w:rPr>
              <w:t>4</w:t>
            </w:r>
          </w:p>
        </w:tc>
        <w:tc>
          <w:tcPr>
            <w:tcW w:w="1500" w:type="dxa"/>
            <w:tcBorders>
              <w:top w:val="nil"/>
              <w:left w:val="outset" w:sz="6" w:space="0" w:color="auto"/>
              <w:bottom w:val="outset" w:sz="6" w:space="0" w:color="auto"/>
              <w:right w:val="outset" w:sz="6" w:space="0" w:color="auto"/>
            </w:tcBorders>
          </w:tcPr>
          <w:p w14:paraId="7D50FCF8" w14:textId="77777777" w:rsidR="00A02766" w:rsidRPr="00C12BEA" w:rsidRDefault="00DB731B">
            <w:pPr>
              <w:spacing w:before="100" w:beforeAutospacing="1"/>
              <w:jc w:val="center"/>
              <w:rPr>
                <w:sz w:val="22"/>
                <w:szCs w:val="22"/>
              </w:rPr>
            </w:pPr>
            <w:r w:rsidRPr="00C12BEA">
              <w:rPr>
                <w:sz w:val="22"/>
                <w:szCs w:val="22"/>
              </w:rPr>
              <w:t>Europe</w:t>
            </w:r>
          </w:p>
        </w:tc>
        <w:tc>
          <w:tcPr>
            <w:tcW w:w="1370" w:type="dxa"/>
            <w:tcBorders>
              <w:top w:val="nil"/>
              <w:left w:val="outset" w:sz="6" w:space="0" w:color="auto"/>
              <w:bottom w:val="outset" w:sz="6" w:space="0" w:color="auto"/>
              <w:right w:val="outset" w:sz="6" w:space="0" w:color="auto"/>
            </w:tcBorders>
          </w:tcPr>
          <w:p w14:paraId="2705C13D"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22D3007A"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13C60E75"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30255295" w14:textId="77777777" w:rsidR="00A02766" w:rsidRPr="00C12BEA" w:rsidRDefault="00A02766">
            <w:pPr>
              <w:spacing w:before="100" w:beforeAutospacing="1"/>
              <w:rPr>
                <w:sz w:val="22"/>
                <w:szCs w:val="22"/>
              </w:rPr>
            </w:pPr>
          </w:p>
        </w:tc>
        <w:tc>
          <w:tcPr>
            <w:tcW w:w="831" w:type="dxa"/>
            <w:tcBorders>
              <w:top w:val="nil"/>
              <w:left w:val="outset" w:sz="6" w:space="0" w:color="auto"/>
              <w:bottom w:val="outset" w:sz="6" w:space="0" w:color="auto"/>
              <w:right w:val="outset" w:sz="6" w:space="0" w:color="auto"/>
            </w:tcBorders>
          </w:tcPr>
          <w:p w14:paraId="22DDDAD3" w14:textId="77777777" w:rsidR="00A02766" w:rsidRPr="00C12BEA" w:rsidRDefault="00A02766">
            <w:pPr>
              <w:spacing w:before="100" w:beforeAutospacing="1"/>
              <w:rPr>
                <w:sz w:val="22"/>
                <w:szCs w:val="22"/>
              </w:rPr>
            </w:pPr>
          </w:p>
        </w:tc>
        <w:tc>
          <w:tcPr>
            <w:tcW w:w="941" w:type="dxa"/>
            <w:tcBorders>
              <w:top w:val="nil"/>
              <w:left w:val="outset" w:sz="6" w:space="0" w:color="auto"/>
              <w:bottom w:val="outset" w:sz="6" w:space="0" w:color="auto"/>
              <w:right w:val="outset" w:sz="6" w:space="0" w:color="auto"/>
            </w:tcBorders>
          </w:tcPr>
          <w:p w14:paraId="34208913" w14:textId="77777777" w:rsidR="00A02766" w:rsidRPr="00C12BEA" w:rsidRDefault="00A02766">
            <w:pPr>
              <w:spacing w:before="100" w:beforeAutospacing="1"/>
              <w:rPr>
                <w:sz w:val="22"/>
                <w:szCs w:val="22"/>
              </w:rPr>
            </w:pPr>
          </w:p>
        </w:tc>
        <w:tc>
          <w:tcPr>
            <w:tcW w:w="886" w:type="dxa"/>
            <w:gridSpan w:val="2"/>
            <w:tcBorders>
              <w:top w:val="nil"/>
              <w:left w:val="outset" w:sz="6" w:space="0" w:color="auto"/>
              <w:bottom w:val="outset" w:sz="6" w:space="0" w:color="auto"/>
              <w:right w:val="outset" w:sz="6" w:space="0" w:color="auto"/>
            </w:tcBorders>
          </w:tcPr>
          <w:p w14:paraId="5F376F1F" w14:textId="77777777" w:rsidR="00A02766" w:rsidRPr="00C12BEA" w:rsidRDefault="00A02766">
            <w:pPr>
              <w:spacing w:before="100" w:beforeAutospacing="1"/>
              <w:rPr>
                <w:sz w:val="22"/>
                <w:szCs w:val="22"/>
              </w:rPr>
            </w:pPr>
          </w:p>
        </w:tc>
        <w:tc>
          <w:tcPr>
            <w:tcW w:w="886" w:type="dxa"/>
            <w:tcBorders>
              <w:top w:val="nil"/>
              <w:left w:val="outset" w:sz="6" w:space="0" w:color="auto"/>
              <w:bottom w:val="outset" w:sz="6" w:space="0" w:color="auto"/>
              <w:right w:val="outset" w:sz="6" w:space="0" w:color="auto"/>
            </w:tcBorders>
          </w:tcPr>
          <w:p w14:paraId="6CAEF491" w14:textId="77777777" w:rsidR="00A02766" w:rsidRPr="00C12BEA" w:rsidRDefault="00A02766">
            <w:pPr>
              <w:spacing w:before="100" w:beforeAutospacing="1"/>
              <w:rPr>
                <w:sz w:val="22"/>
                <w:szCs w:val="22"/>
              </w:rPr>
            </w:pPr>
          </w:p>
        </w:tc>
        <w:tc>
          <w:tcPr>
            <w:tcW w:w="887" w:type="dxa"/>
            <w:tcBorders>
              <w:top w:val="nil"/>
              <w:left w:val="outset" w:sz="6" w:space="0" w:color="auto"/>
              <w:bottom w:val="outset" w:sz="6" w:space="0" w:color="auto"/>
              <w:right w:val="outset" w:sz="6" w:space="0" w:color="auto"/>
            </w:tcBorders>
          </w:tcPr>
          <w:p w14:paraId="0EE945A1" w14:textId="77777777" w:rsidR="00A02766" w:rsidRPr="00C12BEA" w:rsidRDefault="00A02766">
            <w:pPr>
              <w:spacing w:before="100" w:beforeAutospacing="1"/>
              <w:rPr>
                <w:sz w:val="22"/>
                <w:szCs w:val="22"/>
              </w:rPr>
            </w:pPr>
          </w:p>
        </w:tc>
      </w:tr>
      <w:tr w:rsidR="00A02766" w:rsidRPr="00C12BEA" w14:paraId="511F3FDA" w14:textId="77777777">
        <w:trPr>
          <w:jc w:val="center"/>
        </w:trPr>
        <w:tc>
          <w:tcPr>
            <w:tcW w:w="2175" w:type="dxa"/>
            <w:gridSpan w:val="2"/>
            <w:tcBorders>
              <w:top w:val="nil"/>
              <w:left w:val="outset" w:sz="6" w:space="0" w:color="auto"/>
              <w:bottom w:val="outset" w:sz="6" w:space="0" w:color="auto"/>
              <w:right w:val="outset" w:sz="6" w:space="0" w:color="auto"/>
            </w:tcBorders>
            <w:shd w:val="clear" w:color="auto" w:fill="FFFFFF"/>
            <w:vAlign w:val="center"/>
          </w:tcPr>
          <w:p w14:paraId="5A4F831F" w14:textId="77777777" w:rsidR="00A02766" w:rsidRPr="00C12BEA" w:rsidRDefault="00DB731B">
            <w:pPr>
              <w:spacing w:after="0" w:afterAutospacing="0"/>
              <w:jc w:val="center"/>
              <w:rPr>
                <w:sz w:val="22"/>
                <w:szCs w:val="22"/>
              </w:rPr>
            </w:pPr>
            <w:r w:rsidRPr="00C12BEA">
              <w:rPr>
                <w:sz w:val="22"/>
                <w:szCs w:val="22"/>
              </w:rPr>
              <w:t>Total</w:t>
            </w:r>
          </w:p>
        </w:tc>
        <w:tc>
          <w:tcPr>
            <w:tcW w:w="1370" w:type="dxa"/>
            <w:tcBorders>
              <w:top w:val="nil"/>
              <w:left w:val="outset" w:sz="6" w:space="0" w:color="auto"/>
              <w:bottom w:val="outset" w:sz="6" w:space="0" w:color="auto"/>
              <w:right w:val="outset" w:sz="6" w:space="0" w:color="auto"/>
            </w:tcBorders>
            <w:shd w:val="clear" w:color="auto" w:fill="FFFFFF"/>
          </w:tcPr>
          <w:p w14:paraId="37661D72" w14:textId="77777777" w:rsidR="00A02766" w:rsidRPr="00C12BEA" w:rsidRDefault="00A02766">
            <w:pPr>
              <w:spacing w:after="0" w:afterAutospacing="0"/>
              <w:rPr>
                <w:sz w:val="22"/>
                <w:szCs w:val="22"/>
              </w:rPr>
            </w:pPr>
          </w:p>
        </w:tc>
        <w:tc>
          <w:tcPr>
            <w:tcW w:w="886" w:type="dxa"/>
            <w:tcBorders>
              <w:top w:val="nil"/>
              <w:left w:val="outset" w:sz="6" w:space="0" w:color="auto"/>
              <w:bottom w:val="outset" w:sz="6" w:space="0" w:color="auto"/>
              <w:right w:val="outset" w:sz="6" w:space="0" w:color="auto"/>
            </w:tcBorders>
            <w:shd w:val="clear" w:color="auto" w:fill="FFFFFF"/>
          </w:tcPr>
          <w:p w14:paraId="63846871" w14:textId="77777777" w:rsidR="00A02766" w:rsidRPr="00C12BEA" w:rsidRDefault="00A02766">
            <w:pPr>
              <w:spacing w:after="0" w:afterAutospacing="0"/>
              <w:rPr>
                <w:sz w:val="22"/>
                <w:szCs w:val="22"/>
              </w:rPr>
            </w:pPr>
          </w:p>
        </w:tc>
        <w:tc>
          <w:tcPr>
            <w:tcW w:w="886" w:type="dxa"/>
            <w:tcBorders>
              <w:top w:val="nil"/>
              <w:left w:val="outset" w:sz="6" w:space="0" w:color="auto"/>
              <w:bottom w:val="outset" w:sz="6" w:space="0" w:color="auto"/>
              <w:right w:val="outset" w:sz="6" w:space="0" w:color="auto"/>
            </w:tcBorders>
            <w:shd w:val="clear" w:color="auto" w:fill="FFFFFF"/>
          </w:tcPr>
          <w:p w14:paraId="69A7A292" w14:textId="77777777" w:rsidR="00A02766" w:rsidRPr="00C12BEA" w:rsidRDefault="00A02766">
            <w:pPr>
              <w:spacing w:after="0" w:afterAutospacing="0"/>
              <w:rPr>
                <w:sz w:val="22"/>
                <w:szCs w:val="22"/>
              </w:rPr>
            </w:pPr>
          </w:p>
        </w:tc>
        <w:tc>
          <w:tcPr>
            <w:tcW w:w="886" w:type="dxa"/>
            <w:gridSpan w:val="2"/>
            <w:tcBorders>
              <w:top w:val="nil"/>
              <w:left w:val="outset" w:sz="6" w:space="0" w:color="auto"/>
              <w:bottom w:val="outset" w:sz="6" w:space="0" w:color="auto"/>
              <w:right w:val="outset" w:sz="6" w:space="0" w:color="auto"/>
            </w:tcBorders>
            <w:shd w:val="clear" w:color="auto" w:fill="FFFFFF"/>
          </w:tcPr>
          <w:p w14:paraId="5F14ADFA" w14:textId="77777777" w:rsidR="00A02766" w:rsidRPr="00C12BEA" w:rsidRDefault="00A02766">
            <w:pPr>
              <w:spacing w:after="0" w:afterAutospacing="0"/>
              <w:rPr>
                <w:sz w:val="22"/>
                <w:szCs w:val="22"/>
              </w:rPr>
            </w:pPr>
          </w:p>
        </w:tc>
        <w:tc>
          <w:tcPr>
            <w:tcW w:w="831" w:type="dxa"/>
            <w:tcBorders>
              <w:top w:val="nil"/>
              <w:left w:val="outset" w:sz="6" w:space="0" w:color="auto"/>
              <w:bottom w:val="outset" w:sz="6" w:space="0" w:color="auto"/>
              <w:right w:val="outset" w:sz="6" w:space="0" w:color="auto"/>
            </w:tcBorders>
            <w:shd w:val="clear" w:color="auto" w:fill="FFFFFF"/>
          </w:tcPr>
          <w:p w14:paraId="37634216" w14:textId="77777777" w:rsidR="00A02766" w:rsidRPr="00C12BEA" w:rsidRDefault="00A02766">
            <w:pPr>
              <w:spacing w:after="0" w:afterAutospacing="0"/>
              <w:rPr>
                <w:sz w:val="22"/>
                <w:szCs w:val="22"/>
              </w:rPr>
            </w:pPr>
          </w:p>
        </w:tc>
        <w:tc>
          <w:tcPr>
            <w:tcW w:w="941" w:type="dxa"/>
            <w:tcBorders>
              <w:top w:val="nil"/>
              <w:left w:val="outset" w:sz="6" w:space="0" w:color="auto"/>
              <w:bottom w:val="outset" w:sz="6" w:space="0" w:color="auto"/>
              <w:right w:val="outset" w:sz="6" w:space="0" w:color="auto"/>
            </w:tcBorders>
            <w:shd w:val="clear" w:color="auto" w:fill="FFFFFF"/>
          </w:tcPr>
          <w:p w14:paraId="75EB1FE7" w14:textId="77777777" w:rsidR="00A02766" w:rsidRPr="00C12BEA" w:rsidRDefault="00A02766">
            <w:pPr>
              <w:spacing w:after="0" w:afterAutospacing="0"/>
              <w:rPr>
                <w:sz w:val="22"/>
                <w:szCs w:val="22"/>
              </w:rPr>
            </w:pPr>
          </w:p>
        </w:tc>
        <w:tc>
          <w:tcPr>
            <w:tcW w:w="886" w:type="dxa"/>
            <w:gridSpan w:val="2"/>
            <w:tcBorders>
              <w:top w:val="nil"/>
              <w:left w:val="outset" w:sz="6" w:space="0" w:color="auto"/>
              <w:bottom w:val="outset" w:sz="6" w:space="0" w:color="auto"/>
              <w:right w:val="outset" w:sz="6" w:space="0" w:color="auto"/>
            </w:tcBorders>
            <w:shd w:val="clear" w:color="auto" w:fill="FFFFFF"/>
          </w:tcPr>
          <w:p w14:paraId="5833DFEC" w14:textId="77777777" w:rsidR="00A02766" w:rsidRPr="00C12BEA" w:rsidRDefault="00A02766">
            <w:pPr>
              <w:spacing w:after="0" w:afterAutospacing="0"/>
              <w:rPr>
                <w:sz w:val="22"/>
                <w:szCs w:val="22"/>
              </w:rPr>
            </w:pPr>
          </w:p>
        </w:tc>
        <w:tc>
          <w:tcPr>
            <w:tcW w:w="886" w:type="dxa"/>
            <w:tcBorders>
              <w:top w:val="nil"/>
              <w:left w:val="outset" w:sz="6" w:space="0" w:color="auto"/>
              <w:bottom w:val="outset" w:sz="6" w:space="0" w:color="auto"/>
              <w:right w:val="outset" w:sz="6" w:space="0" w:color="auto"/>
            </w:tcBorders>
            <w:shd w:val="clear" w:color="auto" w:fill="FFFFFF"/>
          </w:tcPr>
          <w:p w14:paraId="59223614" w14:textId="77777777" w:rsidR="00A02766" w:rsidRPr="00C12BEA" w:rsidRDefault="00A02766">
            <w:pPr>
              <w:spacing w:after="0" w:afterAutospacing="0"/>
              <w:rPr>
                <w:sz w:val="22"/>
                <w:szCs w:val="22"/>
              </w:rPr>
            </w:pPr>
          </w:p>
        </w:tc>
        <w:tc>
          <w:tcPr>
            <w:tcW w:w="887" w:type="dxa"/>
            <w:tcBorders>
              <w:top w:val="nil"/>
              <w:left w:val="outset" w:sz="6" w:space="0" w:color="auto"/>
              <w:bottom w:val="outset" w:sz="6" w:space="0" w:color="auto"/>
              <w:right w:val="outset" w:sz="6" w:space="0" w:color="auto"/>
            </w:tcBorders>
            <w:shd w:val="clear" w:color="auto" w:fill="FFFFFF"/>
          </w:tcPr>
          <w:p w14:paraId="108172D6" w14:textId="77777777" w:rsidR="00A02766" w:rsidRPr="00C12BEA" w:rsidRDefault="00A02766">
            <w:pPr>
              <w:spacing w:after="0" w:afterAutospacing="0"/>
              <w:rPr>
                <w:sz w:val="22"/>
                <w:szCs w:val="22"/>
              </w:rPr>
            </w:pPr>
          </w:p>
        </w:tc>
      </w:tr>
    </w:tbl>
    <w:p w14:paraId="36E16C4E" w14:textId="77777777" w:rsidR="00A02766" w:rsidRPr="00C12BEA" w:rsidRDefault="00DB731B">
      <w:pPr>
        <w:keepNext/>
        <w:suppressAutoHyphens/>
        <w:spacing w:after="0"/>
        <w:jc w:val="left"/>
        <w:outlineLvl w:val="0"/>
        <w:rPr>
          <w:rFonts w:cs="Times New Roman"/>
          <w:bCs/>
          <w:color w:val="EE0000"/>
          <w:kern w:val="36"/>
          <w:sz w:val="22"/>
          <w:szCs w:val="22"/>
          <w:lang w:val="en-US" w:eastAsia="fr-BE"/>
        </w:rPr>
      </w:pPr>
      <w:r w:rsidRPr="00C12BEA">
        <w:rPr>
          <w:rFonts w:cs="Times New Roman"/>
          <w:bCs/>
          <w:color w:val="000000" w:themeColor="text1"/>
          <w:kern w:val="36"/>
          <w:sz w:val="22"/>
          <w:szCs w:val="22"/>
          <w:lang w:val="en-US" w:eastAsia="fr-BE"/>
        </w:rPr>
        <w:t>*The countries should be listed one by one</w:t>
      </w:r>
      <w:r w:rsidRPr="00C12BEA">
        <w:rPr>
          <w:rFonts w:cs="Times New Roman"/>
          <w:bCs/>
          <w:color w:val="EE0000"/>
          <w:kern w:val="36"/>
          <w:sz w:val="22"/>
          <w:szCs w:val="22"/>
          <w:lang w:val="en-US" w:eastAsia="fr-BE"/>
        </w:rPr>
        <w:br/>
      </w:r>
    </w:p>
    <w:tbl>
      <w:tblPr>
        <w:tblStyle w:val="TableGrid1"/>
        <w:tblW w:w="10620" w:type="dxa"/>
        <w:jc w:val="center"/>
        <w:tblCellMar>
          <w:top w:w="15" w:type="dxa"/>
          <w:left w:w="15" w:type="dxa"/>
          <w:bottom w:w="15" w:type="dxa"/>
          <w:right w:w="15" w:type="dxa"/>
        </w:tblCellMar>
        <w:tblLook w:val="04A0" w:firstRow="1" w:lastRow="0" w:firstColumn="1" w:lastColumn="0" w:noHBand="0" w:noVBand="1"/>
      </w:tblPr>
      <w:tblGrid>
        <w:gridCol w:w="720"/>
        <w:gridCol w:w="3300"/>
        <w:gridCol w:w="3300"/>
        <w:gridCol w:w="3300"/>
      </w:tblGrid>
      <w:tr w:rsidR="00A02766" w:rsidRPr="00C12BEA" w14:paraId="540C031D" w14:textId="77777777">
        <w:trPr>
          <w:jc w:val="center"/>
        </w:trPr>
        <w:tc>
          <w:tcPr>
            <w:tcW w:w="72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04CB93" w14:textId="77777777" w:rsidR="00A02766" w:rsidRPr="00C12BEA" w:rsidRDefault="00DB731B">
            <w:pPr>
              <w:spacing w:before="100" w:beforeAutospacing="1"/>
              <w:jc w:val="center"/>
              <w:rPr>
                <w:b/>
                <w:bCs/>
                <w:sz w:val="22"/>
                <w:szCs w:val="22"/>
              </w:rPr>
            </w:pPr>
            <w:r w:rsidRPr="00C12BEA">
              <w:rPr>
                <w:b/>
                <w:bCs/>
                <w:sz w:val="22"/>
                <w:szCs w:val="22"/>
              </w:rPr>
              <w:t>#</w:t>
            </w:r>
          </w:p>
        </w:tc>
        <w:tc>
          <w:tcPr>
            <w:tcW w:w="330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0274B6" w14:textId="77777777" w:rsidR="00A02766" w:rsidRPr="00C12BEA" w:rsidRDefault="00DB731B">
            <w:pPr>
              <w:spacing w:before="100" w:beforeAutospacing="1"/>
              <w:jc w:val="center"/>
              <w:rPr>
                <w:b/>
                <w:bCs/>
                <w:sz w:val="22"/>
                <w:szCs w:val="22"/>
              </w:rPr>
            </w:pPr>
            <w:proofErr w:type="spellStart"/>
            <w:r w:rsidRPr="00C12BEA">
              <w:rPr>
                <w:b/>
                <w:bCs/>
                <w:sz w:val="22"/>
                <w:szCs w:val="22"/>
              </w:rPr>
              <w:t>Function</w:t>
            </w:r>
            <w:proofErr w:type="spellEnd"/>
          </w:p>
        </w:tc>
        <w:tc>
          <w:tcPr>
            <w:tcW w:w="330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9442755" w14:textId="77777777" w:rsidR="00A02766" w:rsidRPr="00C12BEA" w:rsidRDefault="00DB731B">
            <w:pPr>
              <w:spacing w:before="100" w:beforeAutospacing="1"/>
              <w:jc w:val="center"/>
              <w:rPr>
                <w:b/>
                <w:bCs/>
                <w:sz w:val="22"/>
                <w:szCs w:val="22"/>
              </w:rPr>
            </w:pPr>
            <w:r w:rsidRPr="00C12BEA">
              <w:rPr>
                <w:b/>
                <w:bCs/>
                <w:sz w:val="22"/>
                <w:szCs w:val="22"/>
              </w:rPr>
              <w:t>Name</w:t>
            </w:r>
          </w:p>
        </w:tc>
        <w:tc>
          <w:tcPr>
            <w:tcW w:w="330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6A5DC94" w14:textId="77777777" w:rsidR="00A02766" w:rsidRPr="00C12BEA" w:rsidRDefault="00DB731B">
            <w:pPr>
              <w:spacing w:before="100" w:beforeAutospacing="1"/>
              <w:jc w:val="center"/>
              <w:rPr>
                <w:b/>
                <w:bCs/>
                <w:sz w:val="22"/>
                <w:szCs w:val="22"/>
              </w:rPr>
            </w:pPr>
            <w:proofErr w:type="spellStart"/>
            <w:r w:rsidRPr="00C12BEA">
              <w:rPr>
                <w:b/>
                <w:bCs/>
                <w:sz w:val="22"/>
                <w:szCs w:val="22"/>
              </w:rPr>
              <w:t>Nationality</w:t>
            </w:r>
            <w:proofErr w:type="spellEnd"/>
          </w:p>
        </w:tc>
      </w:tr>
      <w:tr w:rsidR="00A02766" w:rsidRPr="00C12BEA" w14:paraId="562AEBA7" w14:textId="77777777">
        <w:trPr>
          <w:jc w:val="center"/>
        </w:trPr>
        <w:tc>
          <w:tcPr>
            <w:tcW w:w="720" w:type="dxa"/>
            <w:tcBorders>
              <w:top w:val="nil"/>
              <w:left w:val="outset" w:sz="6" w:space="0" w:color="auto"/>
              <w:bottom w:val="outset" w:sz="6" w:space="0" w:color="auto"/>
              <w:right w:val="outset" w:sz="6" w:space="0" w:color="auto"/>
            </w:tcBorders>
          </w:tcPr>
          <w:p w14:paraId="6BE0585C" w14:textId="77777777" w:rsidR="00A02766" w:rsidRPr="00C12BEA" w:rsidRDefault="00DB731B">
            <w:pPr>
              <w:spacing w:before="100" w:beforeAutospacing="1"/>
              <w:jc w:val="center"/>
              <w:rPr>
                <w:sz w:val="22"/>
                <w:szCs w:val="22"/>
              </w:rPr>
            </w:pPr>
            <w:r w:rsidRPr="00C12BEA">
              <w:rPr>
                <w:sz w:val="22"/>
                <w:szCs w:val="22"/>
              </w:rPr>
              <w:t>1</w:t>
            </w:r>
          </w:p>
        </w:tc>
        <w:tc>
          <w:tcPr>
            <w:tcW w:w="3300" w:type="dxa"/>
            <w:tcBorders>
              <w:top w:val="nil"/>
              <w:left w:val="outset" w:sz="6" w:space="0" w:color="auto"/>
              <w:bottom w:val="outset" w:sz="6" w:space="0" w:color="auto"/>
              <w:right w:val="outset" w:sz="6" w:space="0" w:color="auto"/>
            </w:tcBorders>
          </w:tcPr>
          <w:p w14:paraId="18AA9FAF" w14:textId="77777777" w:rsidR="00A02766" w:rsidRPr="00C12BEA" w:rsidRDefault="00A02766">
            <w:pPr>
              <w:spacing w:before="100" w:beforeAutospacing="1"/>
              <w:rPr>
                <w:sz w:val="22"/>
                <w:szCs w:val="22"/>
              </w:rPr>
            </w:pPr>
          </w:p>
        </w:tc>
        <w:tc>
          <w:tcPr>
            <w:tcW w:w="3300" w:type="dxa"/>
            <w:tcBorders>
              <w:top w:val="nil"/>
              <w:left w:val="outset" w:sz="6" w:space="0" w:color="auto"/>
              <w:bottom w:val="outset" w:sz="6" w:space="0" w:color="auto"/>
              <w:right w:val="outset" w:sz="6" w:space="0" w:color="auto"/>
            </w:tcBorders>
          </w:tcPr>
          <w:p w14:paraId="64BCC388" w14:textId="77777777" w:rsidR="00A02766" w:rsidRPr="00C12BEA" w:rsidRDefault="00A02766">
            <w:pPr>
              <w:spacing w:before="100" w:beforeAutospacing="1"/>
              <w:rPr>
                <w:sz w:val="22"/>
                <w:szCs w:val="22"/>
              </w:rPr>
            </w:pPr>
          </w:p>
        </w:tc>
        <w:tc>
          <w:tcPr>
            <w:tcW w:w="3300" w:type="dxa"/>
            <w:tcBorders>
              <w:top w:val="nil"/>
              <w:left w:val="outset" w:sz="6" w:space="0" w:color="auto"/>
              <w:bottom w:val="outset" w:sz="6" w:space="0" w:color="auto"/>
              <w:right w:val="outset" w:sz="6" w:space="0" w:color="auto"/>
            </w:tcBorders>
          </w:tcPr>
          <w:p w14:paraId="38A612C5" w14:textId="77777777" w:rsidR="00A02766" w:rsidRPr="00C12BEA" w:rsidRDefault="00A02766">
            <w:pPr>
              <w:spacing w:before="100" w:beforeAutospacing="1"/>
              <w:rPr>
                <w:sz w:val="22"/>
                <w:szCs w:val="22"/>
              </w:rPr>
            </w:pPr>
          </w:p>
        </w:tc>
      </w:tr>
      <w:tr w:rsidR="00A02766" w:rsidRPr="00C12BEA" w14:paraId="2F2A417B" w14:textId="77777777">
        <w:trPr>
          <w:jc w:val="center"/>
        </w:trPr>
        <w:tc>
          <w:tcPr>
            <w:tcW w:w="720" w:type="dxa"/>
            <w:tcBorders>
              <w:top w:val="nil"/>
              <w:left w:val="outset" w:sz="6" w:space="0" w:color="auto"/>
              <w:bottom w:val="outset" w:sz="6" w:space="0" w:color="auto"/>
              <w:right w:val="outset" w:sz="6" w:space="0" w:color="auto"/>
            </w:tcBorders>
          </w:tcPr>
          <w:p w14:paraId="479F4893" w14:textId="77777777" w:rsidR="00A02766" w:rsidRPr="00C12BEA" w:rsidRDefault="00DB731B">
            <w:pPr>
              <w:spacing w:after="0" w:afterAutospacing="0"/>
              <w:jc w:val="center"/>
              <w:rPr>
                <w:sz w:val="22"/>
                <w:szCs w:val="22"/>
              </w:rPr>
            </w:pPr>
            <w:r w:rsidRPr="00C12BEA">
              <w:rPr>
                <w:sz w:val="22"/>
                <w:szCs w:val="22"/>
              </w:rPr>
              <w:t>2</w:t>
            </w:r>
          </w:p>
        </w:tc>
        <w:tc>
          <w:tcPr>
            <w:tcW w:w="3300" w:type="dxa"/>
            <w:tcBorders>
              <w:top w:val="nil"/>
              <w:left w:val="outset" w:sz="6" w:space="0" w:color="auto"/>
              <w:bottom w:val="outset" w:sz="6" w:space="0" w:color="auto"/>
              <w:right w:val="outset" w:sz="6" w:space="0" w:color="auto"/>
            </w:tcBorders>
          </w:tcPr>
          <w:p w14:paraId="44B00040" w14:textId="77777777" w:rsidR="00A02766" w:rsidRPr="00C12BEA" w:rsidRDefault="00A02766">
            <w:pPr>
              <w:spacing w:after="0" w:afterAutospacing="0"/>
              <w:rPr>
                <w:sz w:val="22"/>
                <w:szCs w:val="22"/>
              </w:rPr>
            </w:pPr>
          </w:p>
        </w:tc>
        <w:tc>
          <w:tcPr>
            <w:tcW w:w="3300" w:type="dxa"/>
            <w:tcBorders>
              <w:top w:val="nil"/>
              <w:left w:val="outset" w:sz="6" w:space="0" w:color="auto"/>
              <w:bottom w:val="outset" w:sz="6" w:space="0" w:color="auto"/>
              <w:right w:val="outset" w:sz="6" w:space="0" w:color="auto"/>
            </w:tcBorders>
          </w:tcPr>
          <w:p w14:paraId="2F0670B7" w14:textId="77777777" w:rsidR="00A02766" w:rsidRPr="00C12BEA" w:rsidRDefault="00A02766">
            <w:pPr>
              <w:spacing w:after="0" w:afterAutospacing="0"/>
              <w:rPr>
                <w:sz w:val="22"/>
                <w:szCs w:val="22"/>
              </w:rPr>
            </w:pPr>
          </w:p>
        </w:tc>
        <w:tc>
          <w:tcPr>
            <w:tcW w:w="3300" w:type="dxa"/>
            <w:tcBorders>
              <w:top w:val="nil"/>
              <w:left w:val="outset" w:sz="6" w:space="0" w:color="auto"/>
              <w:bottom w:val="outset" w:sz="6" w:space="0" w:color="auto"/>
              <w:right w:val="outset" w:sz="6" w:space="0" w:color="auto"/>
            </w:tcBorders>
          </w:tcPr>
          <w:p w14:paraId="251EF1AD" w14:textId="77777777" w:rsidR="00A02766" w:rsidRPr="00C12BEA" w:rsidRDefault="00A02766">
            <w:pPr>
              <w:spacing w:after="0" w:afterAutospacing="0"/>
              <w:rPr>
                <w:sz w:val="22"/>
                <w:szCs w:val="22"/>
              </w:rPr>
            </w:pPr>
          </w:p>
        </w:tc>
      </w:tr>
    </w:tbl>
    <w:p w14:paraId="031ED80A" w14:textId="77777777" w:rsidR="00A02766" w:rsidRPr="00C12BEA" w:rsidRDefault="00DB731B">
      <w:pPr>
        <w:keepNext/>
        <w:suppressAutoHyphens/>
        <w:spacing w:after="0"/>
        <w:jc w:val="both"/>
        <w:outlineLvl w:val="0"/>
        <w:rPr>
          <w:rFonts w:cs="Times New Roman"/>
          <w:bCs/>
          <w:color w:val="000000" w:themeColor="text1"/>
          <w:kern w:val="36"/>
          <w:sz w:val="22"/>
          <w:szCs w:val="22"/>
          <w:lang w:val="en-US" w:eastAsia="fr-BE"/>
        </w:rPr>
      </w:pPr>
      <w:r w:rsidRPr="00C12BEA">
        <w:rPr>
          <w:rFonts w:cs="Times New Roman"/>
          <w:bCs/>
          <w:color w:val="000000" w:themeColor="text1"/>
          <w:kern w:val="36"/>
          <w:sz w:val="22"/>
          <w:szCs w:val="22"/>
          <w:lang w:val="en-US" w:eastAsia="fr-BE"/>
        </w:rPr>
        <w:t>Officials outside the participating mission must be specified. Examples of CISM officials (additional guests), CSC members and referees involved (those not included in missions, IF representatives, etc.)</w:t>
      </w:r>
    </w:p>
    <w:p w14:paraId="5152AEA1" w14:textId="77777777" w:rsidR="00A02766" w:rsidRPr="00C12BEA" w:rsidRDefault="00A02766">
      <w:pPr>
        <w:keepNext/>
        <w:suppressAutoHyphens/>
        <w:spacing w:after="0"/>
        <w:jc w:val="both"/>
        <w:outlineLvl w:val="0"/>
        <w:rPr>
          <w:rFonts w:cs="Times New Roman"/>
          <w:bCs/>
          <w:color w:val="EE0000"/>
          <w:kern w:val="36"/>
          <w:sz w:val="22"/>
          <w:szCs w:val="22"/>
          <w:lang w:val="en-US" w:eastAsia="fr-BE"/>
        </w:rPr>
      </w:pPr>
    </w:p>
    <w:p w14:paraId="6C023CC4" w14:textId="77777777" w:rsidR="00A02766" w:rsidRPr="00C12BEA" w:rsidRDefault="00DB731B" w:rsidP="00EE53E2">
      <w:pPr>
        <w:pStyle w:val="Heading3"/>
      </w:pPr>
      <w:r w:rsidRPr="00C12BEA">
        <w:t>2. Sport information</w:t>
      </w:r>
    </w:p>
    <w:p w14:paraId="2CE219B9" w14:textId="77777777" w:rsidR="00A02766" w:rsidRPr="00C12BEA" w:rsidRDefault="00DB731B" w:rsidP="00EE53E2">
      <w:pPr>
        <w:spacing w:after="0"/>
        <w:rPr>
          <w:b/>
          <w:sz w:val="22"/>
          <w:szCs w:val="22"/>
          <w:lang w:val="en-GB" w:eastAsia="en-GB"/>
        </w:rPr>
      </w:pPr>
      <w:r w:rsidRPr="00C12BEA">
        <w:rPr>
          <w:b/>
          <w:sz w:val="22"/>
          <w:szCs w:val="22"/>
          <w:lang w:val="en-GB" w:eastAsia="en-GB"/>
        </w:rPr>
        <w:t>2.1. Final results</w:t>
      </w:r>
    </w:p>
    <w:p w14:paraId="7901A50C" w14:textId="77777777" w:rsidR="00A02766" w:rsidRPr="00C12BEA" w:rsidRDefault="00DB731B" w:rsidP="00EE53E2">
      <w:pPr>
        <w:pStyle w:val="ListParagraph"/>
        <w:numPr>
          <w:ilvl w:val="0"/>
          <w:numId w:val="6"/>
        </w:numPr>
        <w:spacing w:after="0"/>
        <w:rPr>
          <w:sz w:val="22"/>
          <w:szCs w:val="22"/>
          <w:lang w:val="en-GB" w:eastAsia="en-GB"/>
        </w:rPr>
      </w:pPr>
      <w:r w:rsidRPr="00C12BEA">
        <w:rPr>
          <w:sz w:val="22"/>
          <w:szCs w:val="22"/>
          <w:lang w:val="en-US"/>
        </w:rPr>
        <w:t>In appendix: complete book of results (or daily bulletin) in electronic version (PDF, not scanned)</w:t>
      </w:r>
    </w:p>
    <w:p w14:paraId="4F25AB34" w14:textId="77777777" w:rsidR="00A02766" w:rsidRPr="00C12BEA" w:rsidRDefault="00DB731B">
      <w:pPr>
        <w:pStyle w:val="NormalWeb"/>
        <w:contextualSpacing/>
        <w:rPr>
          <w:b/>
          <w:bCs/>
          <w:sz w:val="22"/>
          <w:szCs w:val="22"/>
        </w:rPr>
      </w:pPr>
      <w:r w:rsidRPr="00C12BEA">
        <w:rPr>
          <w:b/>
          <w:sz w:val="22"/>
          <w:szCs w:val="22"/>
          <w:lang w:eastAsia="en-GB"/>
        </w:rPr>
        <w:t xml:space="preserve">2.2. </w:t>
      </w:r>
      <w:r w:rsidRPr="00C12BEA">
        <w:rPr>
          <w:b/>
          <w:bCs/>
          <w:sz w:val="22"/>
          <w:szCs w:val="22"/>
        </w:rPr>
        <w:t>Technical Evaluation</w:t>
      </w:r>
    </w:p>
    <w:p w14:paraId="7325CED1" w14:textId="77777777" w:rsidR="00A02766" w:rsidRPr="00C12BEA" w:rsidRDefault="00DB731B">
      <w:pPr>
        <w:pStyle w:val="NormalWeb"/>
        <w:numPr>
          <w:ilvl w:val="0"/>
          <w:numId w:val="6"/>
        </w:numPr>
        <w:contextualSpacing/>
        <w:rPr>
          <w:b/>
          <w:bCs/>
          <w:sz w:val="22"/>
          <w:szCs w:val="22"/>
        </w:rPr>
      </w:pPr>
      <w:r w:rsidRPr="00C12BEA">
        <w:rPr>
          <w:sz w:val="22"/>
          <w:szCs w:val="22"/>
        </w:rPr>
        <w:t>Assessment of the quality of organization, competition schedule, and refereeing</w:t>
      </w:r>
    </w:p>
    <w:tbl>
      <w:tblPr>
        <w:tblStyle w:val="TableGrid"/>
        <w:tblW w:w="9630" w:type="dxa"/>
        <w:tblInd w:w="-95" w:type="dxa"/>
        <w:tblLook w:val="04A0" w:firstRow="1" w:lastRow="0" w:firstColumn="1" w:lastColumn="0" w:noHBand="0" w:noVBand="1"/>
      </w:tblPr>
      <w:tblGrid>
        <w:gridCol w:w="2608"/>
        <w:gridCol w:w="452"/>
        <w:gridCol w:w="1660"/>
        <w:gridCol w:w="410"/>
        <w:gridCol w:w="1710"/>
        <w:gridCol w:w="397"/>
        <w:gridCol w:w="2033"/>
        <w:gridCol w:w="360"/>
      </w:tblGrid>
      <w:tr w:rsidR="00A02766" w:rsidRPr="00C12BEA" w14:paraId="7D409631" w14:textId="77777777">
        <w:trPr>
          <w:trHeight w:val="359"/>
        </w:trPr>
        <w:tc>
          <w:tcPr>
            <w:tcW w:w="2608" w:type="dxa"/>
            <w:shd w:val="clear" w:color="auto" w:fill="D9D9D9" w:themeFill="background1" w:themeFillShade="D9"/>
            <w:vAlign w:val="center"/>
          </w:tcPr>
          <w:p w14:paraId="0C7C1B78" w14:textId="77777777" w:rsidR="00A02766" w:rsidRPr="00C12BEA" w:rsidRDefault="00DB731B">
            <w:pPr>
              <w:pStyle w:val="NormalWeb"/>
              <w:contextualSpacing/>
              <w:jc w:val="center"/>
              <w:rPr>
                <w:b/>
                <w:bCs/>
                <w:sz w:val="22"/>
                <w:szCs w:val="22"/>
              </w:rPr>
            </w:pPr>
            <w:r w:rsidRPr="00C12BEA">
              <w:rPr>
                <w:sz w:val="22"/>
                <w:szCs w:val="22"/>
              </w:rPr>
              <w:t>Excellent</w:t>
            </w:r>
          </w:p>
        </w:tc>
        <w:tc>
          <w:tcPr>
            <w:tcW w:w="452" w:type="dxa"/>
            <w:shd w:val="clear" w:color="auto" w:fill="FFFFFF" w:themeFill="background1"/>
            <w:vAlign w:val="center"/>
          </w:tcPr>
          <w:p w14:paraId="103681AB" w14:textId="77777777" w:rsidR="00A02766" w:rsidRPr="00C12BEA" w:rsidRDefault="00A02766">
            <w:pPr>
              <w:pStyle w:val="NormalWeb"/>
              <w:contextualSpacing/>
              <w:jc w:val="center"/>
              <w:rPr>
                <w:b/>
                <w:bCs/>
                <w:sz w:val="22"/>
                <w:szCs w:val="22"/>
              </w:rPr>
            </w:pPr>
          </w:p>
        </w:tc>
        <w:tc>
          <w:tcPr>
            <w:tcW w:w="1660" w:type="dxa"/>
            <w:shd w:val="clear" w:color="auto" w:fill="D9D9D9" w:themeFill="background1" w:themeFillShade="D9"/>
            <w:vAlign w:val="center"/>
          </w:tcPr>
          <w:p w14:paraId="16194402" w14:textId="77777777" w:rsidR="00A02766" w:rsidRPr="00C12BEA" w:rsidRDefault="00DB731B">
            <w:pPr>
              <w:pStyle w:val="NormalWeb"/>
              <w:contextualSpacing/>
              <w:jc w:val="center"/>
              <w:rPr>
                <w:b/>
                <w:bCs/>
                <w:sz w:val="22"/>
                <w:szCs w:val="22"/>
              </w:rPr>
            </w:pPr>
            <w:r w:rsidRPr="00C12BEA">
              <w:rPr>
                <w:sz w:val="22"/>
                <w:szCs w:val="22"/>
              </w:rPr>
              <w:t>Very good</w:t>
            </w:r>
          </w:p>
        </w:tc>
        <w:tc>
          <w:tcPr>
            <w:tcW w:w="410" w:type="dxa"/>
            <w:shd w:val="clear" w:color="auto" w:fill="FFFFFF" w:themeFill="background1"/>
            <w:vAlign w:val="center"/>
          </w:tcPr>
          <w:p w14:paraId="6252ADC2" w14:textId="77777777" w:rsidR="00A02766" w:rsidRPr="00C12BEA" w:rsidRDefault="00A02766">
            <w:pPr>
              <w:pStyle w:val="NormalWeb"/>
              <w:contextualSpacing/>
              <w:jc w:val="center"/>
              <w:rPr>
                <w:b/>
                <w:bCs/>
                <w:sz w:val="22"/>
                <w:szCs w:val="22"/>
              </w:rPr>
            </w:pPr>
          </w:p>
        </w:tc>
        <w:tc>
          <w:tcPr>
            <w:tcW w:w="1710" w:type="dxa"/>
            <w:shd w:val="clear" w:color="auto" w:fill="D9D9D9" w:themeFill="background1" w:themeFillShade="D9"/>
            <w:vAlign w:val="center"/>
          </w:tcPr>
          <w:p w14:paraId="18E0CBB0" w14:textId="77777777" w:rsidR="00A02766" w:rsidRPr="00C12BEA" w:rsidRDefault="00DB731B">
            <w:pPr>
              <w:pStyle w:val="NormalWeb"/>
              <w:contextualSpacing/>
              <w:jc w:val="center"/>
              <w:rPr>
                <w:b/>
                <w:bCs/>
                <w:sz w:val="22"/>
                <w:szCs w:val="22"/>
              </w:rPr>
            </w:pPr>
            <w:r w:rsidRPr="00C12BEA">
              <w:rPr>
                <w:sz w:val="22"/>
                <w:szCs w:val="22"/>
              </w:rPr>
              <w:t>Satisfactory</w:t>
            </w:r>
          </w:p>
        </w:tc>
        <w:tc>
          <w:tcPr>
            <w:tcW w:w="397" w:type="dxa"/>
            <w:shd w:val="clear" w:color="auto" w:fill="FFFFFF" w:themeFill="background1"/>
            <w:vAlign w:val="center"/>
          </w:tcPr>
          <w:p w14:paraId="02F2DB1C" w14:textId="77777777" w:rsidR="00A02766" w:rsidRPr="00C12BEA" w:rsidRDefault="00A02766">
            <w:pPr>
              <w:pStyle w:val="NormalWeb"/>
              <w:contextualSpacing/>
              <w:jc w:val="center"/>
              <w:rPr>
                <w:b/>
                <w:bCs/>
                <w:sz w:val="22"/>
                <w:szCs w:val="22"/>
              </w:rPr>
            </w:pPr>
          </w:p>
        </w:tc>
        <w:tc>
          <w:tcPr>
            <w:tcW w:w="2033" w:type="dxa"/>
            <w:shd w:val="clear" w:color="auto" w:fill="D9D9D9" w:themeFill="background1" w:themeFillShade="D9"/>
            <w:vAlign w:val="center"/>
          </w:tcPr>
          <w:p w14:paraId="39CC6F2E" w14:textId="77777777" w:rsidR="00A02766" w:rsidRPr="00C12BEA" w:rsidRDefault="00DB731B">
            <w:pPr>
              <w:pStyle w:val="NormalWeb"/>
              <w:contextualSpacing/>
              <w:jc w:val="center"/>
              <w:rPr>
                <w:b/>
                <w:bCs/>
                <w:sz w:val="22"/>
                <w:szCs w:val="22"/>
              </w:rPr>
            </w:pPr>
            <w:r w:rsidRPr="00C12BEA">
              <w:rPr>
                <w:sz w:val="22"/>
                <w:szCs w:val="22"/>
              </w:rPr>
              <w:t>Needs improvement</w:t>
            </w:r>
          </w:p>
        </w:tc>
        <w:tc>
          <w:tcPr>
            <w:tcW w:w="360" w:type="dxa"/>
            <w:shd w:val="clear" w:color="auto" w:fill="FFFFFF" w:themeFill="background1"/>
            <w:vAlign w:val="center"/>
          </w:tcPr>
          <w:p w14:paraId="72D1FF6B" w14:textId="77777777" w:rsidR="00A02766" w:rsidRPr="00C12BEA" w:rsidRDefault="00A02766">
            <w:pPr>
              <w:pStyle w:val="NormalWeb"/>
              <w:contextualSpacing/>
              <w:jc w:val="center"/>
              <w:rPr>
                <w:b/>
                <w:bCs/>
                <w:sz w:val="22"/>
                <w:szCs w:val="22"/>
              </w:rPr>
            </w:pPr>
          </w:p>
        </w:tc>
      </w:tr>
      <w:tr w:rsidR="00A02766" w:rsidRPr="00C12BEA" w14:paraId="31C63E87" w14:textId="77777777">
        <w:trPr>
          <w:trHeight w:val="359"/>
        </w:trPr>
        <w:tc>
          <w:tcPr>
            <w:tcW w:w="2608" w:type="dxa"/>
            <w:vAlign w:val="center"/>
          </w:tcPr>
          <w:p w14:paraId="31CECC6A" w14:textId="77777777" w:rsidR="00A02766" w:rsidRPr="00C12BEA" w:rsidRDefault="00DB731B">
            <w:pPr>
              <w:pStyle w:val="NormalWeb"/>
              <w:contextualSpacing/>
              <w:jc w:val="center"/>
              <w:rPr>
                <w:sz w:val="22"/>
                <w:szCs w:val="22"/>
              </w:rPr>
            </w:pPr>
            <w:r w:rsidRPr="00C12BEA">
              <w:rPr>
                <w:sz w:val="22"/>
                <w:szCs w:val="22"/>
              </w:rPr>
              <w:t>Remarks</w:t>
            </w:r>
          </w:p>
        </w:tc>
        <w:tc>
          <w:tcPr>
            <w:tcW w:w="7022" w:type="dxa"/>
            <w:gridSpan w:val="7"/>
            <w:vAlign w:val="center"/>
          </w:tcPr>
          <w:p w14:paraId="6584C6A9" w14:textId="77777777" w:rsidR="00A02766" w:rsidRPr="00C12BEA" w:rsidRDefault="00A02766">
            <w:pPr>
              <w:pStyle w:val="NormalWeb"/>
              <w:contextualSpacing/>
              <w:jc w:val="center"/>
              <w:rPr>
                <w:b/>
                <w:bCs/>
                <w:sz w:val="22"/>
                <w:szCs w:val="22"/>
              </w:rPr>
            </w:pPr>
          </w:p>
        </w:tc>
      </w:tr>
    </w:tbl>
    <w:p w14:paraId="665520AC" w14:textId="77777777" w:rsidR="00EE53E2" w:rsidRDefault="00EE53E2">
      <w:pPr>
        <w:rPr>
          <w:b/>
          <w:sz w:val="22"/>
          <w:szCs w:val="22"/>
          <w:lang w:val="en-US"/>
        </w:rPr>
      </w:pPr>
    </w:p>
    <w:p w14:paraId="0DCC0D7D" w14:textId="19A83DBC" w:rsidR="00A02766" w:rsidRPr="00C12BEA" w:rsidRDefault="00DB731B">
      <w:pPr>
        <w:rPr>
          <w:b/>
          <w:sz w:val="22"/>
          <w:szCs w:val="22"/>
          <w:lang w:val="en-US"/>
        </w:rPr>
      </w:pPr>
      <w:r w:rsidRPr="00C12BEA">
        <w:rPr>
          <w:b/>
          <w:sz w:val="22"/>
          <w:szCs w:val="22"/>
          <w:lang w:val="en-US"/>
        </w:rPr>
        <w:t>2.3. Recompenses, Records and meetings</w:t>
      </w:r>
    </w:p>
    <w:tbl>
      <w:tblPr>
        <w:tblStyle w:val="TableGrid"/>
        <w:tblW w:w="9630" w:type="dxa"/>
        <w:tblInd w:w="-95" w:type="dxa"/>
        <w:tblLook w:val="04A0" w:firstRow="1" w:lastRow="0" w:firstColumn="1" w:lastColumn="0" w:noHBand="0" w:noVBand="1"/>
      </w:tblPr>
      <w:tblGrid>
        <w:gridCol w:w="3699"/>
        <w:gridCol w:w="559"/>
        <w:gridCol w:w="531"/>
        <w:gridCol w:w="4841"/>
      </w:tblGrid>
      <w:tr w:rsidR="00A02766" w:rsidRPr="00F60525" w14:paraId="656F141B" w14:textId="77777777">
        <w:tc>
          <w:tcPr>
            <w:tcW w:w="3706" w:type="dxa"/>
            <w:shd w:val="clear" w:color="auto" w:fill="D9D9D9" w:themeFill="background1" w:themeFillShade="D9"/>
            <w:vAlign w:val="center"/>
          </w:tcPr>
          <w:p w14:paraId="682E3346" w14:textId="77777777" w:rsidR="00A02766" w:rsidRPr="00C12BEA" w:rsidRDefault="00DB731B">
            <w:pPr>
              <w:spacing w:before="100" w:beforeAutospacing="1" w:after="100" w:afterAutospacing="1"/>
              <w:jc w:val="center"/>
              <w:rPr>
                <w:rFonts w:cs="Times New Roman"/>
                <w:b/>
                <w:bCs/>
                <w:sz w:val="22"/>
                <w:szCs w:val="22"/>
                <w:lang w:eastAsia="fr-BE"/>
              </w:rPr>
            </w:pPr>
            <w:proofErr w:type="spellStart"/>
            <w:r w:rsidRPr="00C12BEA">
              <w:rPr>
                <w:rFonts w:cs="Times New Roman"/>
                <w:b/>
                <w:bCs/>
                <w:sz w:val="22"/>
                <w:szCs w:val="22"/>
                <w:lang w:eastAsia="fr-BE"/>
              </w:rPr>
              <w:t>Itens</w:t>
            </w:r>
            <w:proofErr w:type="spellEnd"/>
          </w:p>
        </w:tc>
        <w:tc>
          <w:tcPr>
            <w:tcW w:w="543" w:type="dxa"/>
            <w:shd w:val="clear" w:color="auto" w:fill="D9D9D9" w:themeFill="background1" w:themeFillShade="D9"/>
            <w:vAlign w:val="center"/>
          </w:tcPr>
          <w:p w14:paraId="4F71ED7B" w14:textId="77777777" w:rsidR="00A02766" w:rsidRPr="00C12BEA" w:rsidRDefault="00DB731B">
            <w:pPr>
              <w:spacing w:before="100" w:beforeAutospacing="1" w:after="100" w:afterAutospacing="1"/>
              <w:jc w:val="center"/>
              <w:rPr>
                <w:rFonts w:cs="Times New Roman"/>
                <w:b/>
                <w:bCs/>
                <w:sz w:val="22"/>
                <w:szCs w:val="22"/>
                <w:lang w:eastAsia="fr-BE"/>
              </w:rPr>
            </w:pPr>
            <w:r w:rsidRPr="00C12BEA">
              <w:rPr>
                <w:rFonts w:cs="Times New Roman"/>
                <w:b/>
                <w:bCs/>
                <w:sz w:val="22"/>
                <w:szCs w:val="22"/>
                <w:lang w:eastAsia="fr-BE"/>
              </w:rPr>
              <w:t>Yes</w:t>
            </w:r>
          </w:p>
        </w:tc>
        <w:tc>
          <w:tcPr>
            <w:tcW w:w="531" w:type="dxa"/>
            <w:shd w:val="clear" w:color="auto" w:fill="D9D9D9" w:themeFill="background1" w:themeFillShade="D9"/>
            <w:vAlign w:val="center"/>
          </w:tcPr>
          <w:p w14:paraId="60B0547C" w14:textId="77777777" w:rsidR="00A02766" w:rsidRPr="00C12BEA" w:rsidRDefault="00DB731B">
            <w:pPr>
              <w:spacing w:before="100" w:beforeAutospacing="1" w:after="100" w:afterAutospacing="1"/>
              <w:jc w:val="center"/>
              <w:rPr>
                <w:rFonts w:cs="Times New Roman"/>
                <w:b/>
                <w:bCs/>
                <w:sz w:val="22"/>
                <w:szCs w:val="22"/>
                <w:lang w:eastAsia="fr-BE"/>
              </w:rPr>
            </w:pPr>
            <w:r w:rsidRPr="00C12BEA">
              <w:rPr>
                <w:rFonts w:cs="Times New Roman"/>
                <w:b/>
                <w:bCs/>
                <w:sz w:val="22"/>
                <w:szCs w:val="22"/>
                <w:lang w:eastAsia="fr-BE"/>
              </w:rPr>
              <w:t>No</w:t>
            </w:r>
          </w:p>
        </w:tc>
        <w:tc>
          <w:tcPr>
            <w:tcW w:w="4850" w:type="dxa"/>
            <w:shd w:val="clear" w:color="auto" w:fill="D9D9D9" w:themeFill="background1" w:themeFillShade="D9"/>
          </w:tcPr>
          <w:p w14:paraId="67A5F9DA" w14:textId="77777777" w:rsidR="00A02766" w:rsidRPr="00C12BEA" w:rsidRDefault="00DB731B">
            <w:pPr>
              <w:spacing w:before="100" w:beforeAutospacing="1" w:after="100" w:afterAutospacing="1"/>
              <w:jc w:val="center"/>
              <w:rPr>
                <w:rFonts w:cs="Times New Roman"/>
                <w:b/>
                <w:bCs/>
                <w:strike/>
                <w:sz w:val="22"/>
                <w:szCs w:val="22"/>
                <w:lang w:val="en-US" w:eastAsia="fr-BE"/>
              </w:rPr>
            </w:pPr>
            <w:r w:rsidRPr="00C12BEA">
              <w:rPr>
                <w:rFonts w:cs="Times New Roman"/>
                <w:b/>
                <w:bCs/>
                <w:sz w:val="22"/>
                <w:szCs w:val="22"/>
                <w:lang w:val="en-US" w:eastAsia="fr-BE"/>
              </w:rPr>
              <w:t>Remarks/Short report on the criteria and distribution</w:t>
            </w:r>
            <w:r w:rsidRPr="00C12BEA">
              <w:rPr>
                <w:rFonts w:cs="Times New Roman"/>
                <w:b/>
                <w:bCs/>
                <w:strike/>
                <w:sz w:val="22"/>
                <w:szCs w:val="22"/>
                <w:lang w:val="en-US" w:eastAsia="fr-BE"/>
              </w:rPr>
              <w:t xml:space="preserve"> </w:t>
            </w:r>
          </w:p>
        </w:tc>
      </w:tr>
      <w:tr w:rsidR="00A02766" w:rsidRPr="00C12BEA" w14:paraId="591F68AB" w14:textId="77777777">
        <w:tc>
          <w:tcPr>
            <w:tcW w:w="3706" w:type="dxa"/>
          </w:tcPr>
          <w:p w14:paraId="71634FEF"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 xml:space="preserve">CISM </w:t>
            </w:r>
            <w:proofErr w:type="spellStart"/>
            <w:r w:rsidRPr="00C12BEA">
              <w:rPr>
                <w:rFonts w:cs="Times New Roman"/>
                <w:sz w:val="22"/>
                <w:szCs w:val="22"/>
                <w:lang w:eastAsia="fr-BE"/>
              </w:rPr>
              <w:t>regulations</w:t>
            </w:r>
            <w:proofErr w:type="spellEnd"/>
            <w:r w:rsidRPr="00C12BEA">
              <w:rPr>
                <w:rFonts w:cs="Times New Roman"/>
                <w:sz w:val="22"/>
                <w:szCs w:val="22"/>
                <w:lang w:eastAsia="fr-BE"/>
              </w:rPr>
              <w:t xml:space="preserve"> </w:t>
            </w:r>
            <w:proofErr w:type="spellStart"/>
            <w:r w:rsidRPr="00C12BEA">
              <w:rPr>
                <w:rFonts w:cs="Times New Roman"/>
                <w:sz w:val="22"/>
                <w:szCs w:val="22"/>
                <w:lang w:eastAsia="fr-BE"/>
              </w:rPr>
              <w:t>followed</w:t>
            </w:r>
            <w:proofErr w:type="spellEnd"/>
          </w:p>
        </w:tc>
        <w:tc>
          <w:tcPr>
            <w:tcW w:w="543" w:type="dxa"/>
          </w:tcPr>
          <w:p w14:paraId="09FE74E5"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01D72C6B"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36CFB354"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3A9834BE" w14:textId="77777777">
        <w:tc>
          <w:tcPr>
            <w:tcW w:w="3706" w:type="dxa"/>
          </w:tcPr>
          <w:p w14:paraId="24FF6015"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Preliminary meeting</w:t>
            </w:r>
          </w:p>
        </w:tc>
        <w:tc>
          <w:tcPr>
            <w:tcW w:w="543" w:type="dxa"/>
          </w:tcPr>
          <w:p w14:paraId="7415D80C"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050E3D13"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0E49A6FF"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2C397137" w14:textId="77777777">
        <w:tc>
          <w:tcPr>
            <w:tcW w:w="3706" w:type="dxa"/>
          </w:tcPr>
          <w:p w14:paraId="7C2C2806" w14:textId="77777777" w:rsidR="00A02766" w:rsidRPr="00C12BEA" w:rsidRDefault="00DB731B">
            <w:pPr>
              <w:spacing w:before="100" w:beforeAutospacing="1" w:after="100" w:afterAutospacing="1"/>
              <w:rPr>
                <w:rFonts w:cs="Times New Roman"/>
                <w:sz w:val="22"/>
                <w:szCs w:val="22"/>
                <w:lang w:eastAsia="fr-BE"/>
              </w:rPr>
            </w:pPr>
            <w:proofErr w:type="spellStart"/>
            <w:r w:rsidRPr="00C12BEA">
              <w:rPr>
                <w:rFonts w:cs="Times New Roman"/>
                <w:sz w:val="22"/>
                <w:szCs w:val="22"/>
                <w:lang w:eastAsia="fr-BE"/>
              </w:rPr>
              <w:t>Technical</w:t>
            </w:r>
            <w:proofErr w:type="spellEnd"/>
            <w:r w:rsidRPr="00C12BEA">
              <w:rPr>
                <w:rFonts w:cs="Times New Roman"/>
                <w:sz w:val="22"/>
                <w:szCs w:val="22"/>
                <w:lang w:eastAsia="fr-BE"/>
              </w:rPr>
              <w:t xml:space="preserve"> meeting</w:t>
            </w:r>
          </w:p>
        </w:tc>
        <w:tc>
          <w:tcPr>
            <w:tcW w:w="543" w:type="dxa"/>
          </w:tcPr>
          <w:p w14:paraId="45086790"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6E79E30A"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5507EDC5"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1B53C3FB" w14:textId="77777777">
        <w:tc>
          <w:tcPr>
            <w:tcW w:w="3706" w:type="dxa"/>
          </w:tcPr>
          <w:p w14:paraId="32B90BDF" w14:textId="77777777" w:rsidR="00A02766" w:rsidRPr="00C12BEA" w:rsidRDefault="00DB731B">
            <w:pPr>
              <w:spacing w:before="100" w:beforeAutospacing="1" w:after="100" w:afterAutospacing="1"/>
              <w:rPr>
                <w:rFonts w:cs="Times New Roman"/>
                <w:sz w:val="22"/>
                <w:szCs w:val="22"/>
                <w:lang w:eastAsia="fr-BE"/>
              </w:rPr>
            </w:pPr>
            <w:proofErr w:type="spellStart"/>
            <w:r w:rsidRPr="00C12BEA">
              <w:rPr>
                <w:rFonts w:cs="Times New Roman"/>
                <w:sz w:val="22"/>
                <w:szCs w:val="22"/>
                <w:lang w:eastAsia="fr-BE"/>
              </w:rPr>
              <w:t>Ending</w:t>
            </w:r>
            <w:proofErr w:type="spellEnd"/>
            <w:r w:rsidRPr="00C12BEA">
              <w:rPr>
                <w:rFonts w:cs="Times New Roman"/>
                <w:sz w:val="22"/>
                <w:szCs w:val="22"/>
                <w:lang w:eastAsia="fr-BE"/>
              </w:rPr>
              <w:t xml:space="preserve"> meeting</w:t>
            </w:r>
          </w:p>
        </w:tc>
        <w:tc>
          <w:tcPr>
            <w:tcW w:w="543" w:type="dxa"/>
          </w:tcPr>
          <w:p w14:paraId="00092908"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7A77C22A"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5F60B02E"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5F5F42AC" w14:textId="77777777">
        <w:tc>
          <w:tcPr>
            <w:tcW w:w="3706" w:type="dxa"/>
          </w:tcPr>
          <w:p w14:paraId="779243E7"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Challenge Cup</w:t>
            </w:r>
          </w:p>
        </w:tc>
        <w:tc>
          <w:tcPr>
            <w:tcW w:w="543" w:type="dxa"/>
          </w:tcPr>
          <w:p w14:paraId="4143FF50"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68A6666B"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52B40637"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05CAD66D" w14:textId="77777777">
        <w:tc>
          <w:tcPr>
            <w:tcW w:w="3706" w:type="dxa"/>
          </w:tcPr>
          <w:p w14:paraId="648DA064"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Fair Play Cup</w:t>
            </w:r>
          </w:p>
        </w:tc>
        <w:tc>
          <w:tcPr>
            <w:tcW w:w="543" w:type="dxa"/>
          </w:tcPr>
          <w:p w14:paraId="284F095A"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7B26802F"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0F1077A6" w14:textId="77777777" w:rsidR="00A02766" w:rsidRPr="00C12BEA" w:rsidRDefault="00A02766">
            <w:pPr>
              <w:spacing w:before="100" w:beforeAutospacing="1" w:after="100" w:afterAutospacing="1"/>
              <w:rPr>
                <w:rFonts w:cs="Times New Roman"/>
                <w:sz w:val="22"/>
                <w:szCs w:val="22"/>
                <w:lang w:eastAsia="fr-BE"/>
              </w:rPr>
            </w:pPr>
          </w:p>
        </w:tc>
      </w:tr>
      <w:tr w:rsidR="00A02766" w:rsidRPr="00C12BEA" w14:paraId="56A6EC9E" w14:textId="77777777">
        <w:tc>
          <w:tcPr>
            <w:tcW w:w="3706" w:type="dxa"/>
          </w:tcPr>
          <w:p w14:paraId="5190D323"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 xml:space="preserve">Other </w:t>
            </w:r>
            <w:proofErr w:type="spellStart"/>
            <w:r w:rsidRPr="00C12BEA">
              <w:rPr>
                <w:rFonts w:cs="Times New Roman"/>
                <w:sz w:val="22"/>
                <w:szCs w:val="22"/>
                <w:lang w:eastAsia="fr-BE"/>
              </w:rPr>
              <w:t>awards</w:t>
            </w:r>
            <w:proofErr w:type="spellEnd"/>
          </w:p>
        </w:tc>
        <w:tc>
          <w:tcPr>
            <w:tcW w:w="543" w:type="dxa"/>
          </w:tcPr>
          <w:p w14:paraId="3C00C0C1" w14:textId="77777777" w:rsidR="00A02766" w:rsidRPr="00C12BEA" w:rsidRDefault="00A02766">
            <w:pPr>
              <w:spacing w:before="100" w:beforeAutospacing="1" w:after="100" w:afterAutospacing="1"/>
              <w:rPr>
                <w:rFonts w:cs="Times New Roman"/>
                <w:sz w:val="22"/>
                <w:szCs w:val="22"/>
                <w:lang w:eastAsia="fr-BE"/>
              </w:rPr>
            </w:pPr>
          </w:p>
        </w:tc>
        <w:tc>
          <w:tcPr>
            <w:tcW w:w="531" w:type="dxa"/>
          </w:tcPr>
          <w:p w14:paraId="03EF7A31" w14:textId="77777777" w:rsidR="00A02766" w:rsidRPr="00C12BEA" w:rsidRDefault="00A02766">
            <w:pPr>
              <w:spacing w:before="100" w:beforeAutospacing="1" w:after="100" w:afterAutospacing="1"/>
              <w:rPr>
                <w:rFonts w:cs="Times New Roman"/>
                <w:sz w:val="22"/>
                <w:szCs w:val="22"/>
                <w:lang w:eastAsia="fr-BE"/>
              </w:rPr>
            </w:pPr>
          </w:p>
        </w:tc>
        <w:tc>
          <w:tcPr>
            <w:tcW w:w="4850" w:type="dxa"/>
          </w:tcPr>
          <w:p w14:paraId="152F679F" w14:textId="77777777" w:rsidR="00A02766" w:rsidRPr="00C12BEA" w:rsidRDefault="00A02766">
            <w:pPr>
              <w:spacing w:before="100" w:beforeAutospacing="1" w:after="100" w:afterAutospacing="1"/>
              <w:rPr>
                <w:rFonts w:cs="Times New Roman"/>
                <w:sz w:val="22"/>
                <w:szCs w:val="22"/>
                <w:lang w:eastAsia="fr-BE"/>
              </w:rPr>
            </w:pPr>
          </w:p>
        </w:tc>
      </w:tr>
      <w:tr w:rsidR="00A02766" w:rsidRPr="00F60525" w14:paraId="1C4F697F" w14:textId="77777777">
        <w:tc>
          <w:tcPr>
            <w:tcW w:w="3706" w:type="dxa"/>
          </w:tcPr>
          <w:p w14:paraId="5CD04988" w14:textId="77777777" w:rsidR="00A02766" w:rsidRPr="00C12BEA" w:rsidRDefault="00DB731B">
            <w:pPr>
              <w:spacing w:before="100" w:beforeAutospacing="1" w:after="100" w:afterAutospacing="1"/>
              <w:rPr>
                <w:rFonts w:cs="Times New Roman"/>
                <w:sz w:val="22"/>
                <w:szCs w:val="22"/>
                <w:lang w:eastAsia="fr-BE"/>
              </w:rPr>
            </w:pPr>
            <w:r w:rsidRPr="00C12BEA">
              <w:rPr>
                <w:rFonts w:cs="Times New Roman"/>
                <w:sz w:val="22"/>
                <w:szCs w:val="22"/>
                <w:lang w:eastAsia="fr-BE"/>
              </w:rPr>
              <w:t>Records set</w:t>
            </w:r>
          </w:p>
        </w:tc>
        <w:tc>
          <w:tcPr>
            <w:tcW w:w="543" w:type="dxa"/>
          </w:tcPr>
          <w:p w14:paraId="3DA1C1F8" w14:textId="77777777" w:rsidR="00A02766" w:rsidRPr="00C12BEA" w:rsidRDefault="00A02766">
            <w:pPr>
              <w:spacing w:before="100" w:beforeAutospacing="1" w:after="100" w:afterAutospacing="1"/>
              <w:rPr>
                <w:rFonts w:cs="Times New Roman"/>
                <w:sz w:val="22"/>
                <w:szCs w:val="22"/>
                <w:lang w:val="en-US" w:eastAsia="fr-BE"/>
              </w:rPr>
            </w:pPr>
          </w:p>
        </w:tc>
        <w:tc>
          <w:tcPr>
            <w:tcW w:w="531" w:type="dxa"/>
          </w:tcPr>
          <w:p w14:paraId="019B1F97" w14:textId="77777777" w:rsidR="00A02766" w:rsidRPr="00C12BEA" w:rsidRDefault="00A02766">
            <w:pPr>
              <w:spacing w:before="100" w:beforeAutospacing="1" w:after="100" w:afterAutospacing="1"/>
              <w:rPr>
                <w:rFonts w:cs="Times New Roman"/>
                <w:sz w:val="22"/>
                <w:szCs w:val="22"/>
                <w:lang w:val="en-US" w:eastAsia="fr-BE"/>
              </w:rPr>
            </w:pPr>
          </w:p>
        </w:tc>
        <w:tc>
          <w:tcPr>
            <w:tcW w:w="4850" w:type="dxa"/>
          </w:tcPr>
          <w:p w14:paraId="371784D3" w14:textId="77777777" w:rsidR="00A02766" w:rsidRPr="0016774D" w:rsidRDefault="00DB731B">
            <w:pPr>
              <w:spacing w:before="100" w:beforeAutospacing="1" w:after="100" w:afterAutospacing="1"/>
              <w:jc w:val="both"/>
              <w:rPr>
                <w:rFonts w:cs="Times New Roman"/>
                <w:sz w:val="18"/>
                <w:szCs w:val="18"/>
                <w:lang w:val="en-US" w:eastAsia="fr-BE"/>
              </w:rPr>
            </w:pPr>
            <w:r w:rsidRPr="0016774D">
              <w:rPr>
                <w:rFonts w:cs="Times New Roman"/>
                <w:sz w:val="18"/>
                <w:szCs w:val="18"/>
                <w:lang w:val="en-US" w:eastAsia="fr-BE"/>
              </w:rPr>
              <w:t xml:space="preserve">In </w:t>
            </w:r>
            <w:r w:rsidRPr="0016774D">
              <w:rPr>
                <w:rFonts w:cs="Times New Roman"/>
                <w:b/>
                <w:bCs/>
                <w:sz w:val="18"/>
                <w:szCs w:val="18"/>
                <w:lang w:val="en-US" w:eastAsia="fr-BE"/>
              </w:rPr>
              <w:t>appendix:</w:t>
            </w:r>
            <w:r w:rsidRPr="0016774D">
              <w:rPr>
                <w:rFonts w:cs="Times New Roman"/>
                <w:sz w:val="18"/>
                <w:szCs w:val="18"/>
                <w:lang w:val="en-US" w:eastAsia="fr-BE"/>
              </w:rPr>
              <w:t xml:space="preserve"> requests for ratification of a CISM World Record</w:t>
            </w:r>
          </w:p>
        </w:tc>
      </w:tr>
    </w:tbl>
    <w:p w14:paraId="2D8F0015" w14:textId="5A0EA759" w:rsidR="00A02766" w:rsidRPr="00C12BEA" w:rsidRDefault="00DB731B">
      <w:pPr>
        <w:pStyle w:val="NormalWeb"/>
        <w:contextualSpacing/>
        <w:rPr>
          <w:b/>
          <w:sz w:val="22"/>
          <w:szCs w:val="22"/>
        </w:rPr>
      </w:pPr>
      <w:r w:rsidRPr="00C12BEA">
        <w:rPr>
          <w:b/>
          <w:sz w:val="22"/>
          <w:szCs w:val="22"/>
        </w:rPr>
        <w:t xml:space="preserve">2.4. CISM Athlete </w:t>
      </w:r>
      <w:r w:rsidR="00AF79E1" w:rsidRPr="00C12BEA">
        <w:rPr>
          <w:b/>
          <w:sz w:val="22"/>
          <w:szCs w:val="22"/>
        </w:rPr>
        <w:t>of</w:t>
      </w:r>
      <w:r w:rsidRPr="00C12BEA">
        <w:rPr>
          <w:b/>
          <w:sz w:val="22"/>
          <w:szCs w:val="22"/>
        </w:rPr>
        <w:t xml:space="preserve"> the Year </w:t>
      </w:r>
    </w:p>
    <w:p w14:paraId="62030263" w14:textId="77777777" w:rsidR="00A02766" w:rsidRPr="00C12BEA" w:rsidRDefault="00DB731B">
      <w:pPr>
        <w:pStyle w:val="NormalWeb"/>
        <w:numPr>
          <w:ilvl w:val="0"/>
          <w:numId w:val="7"/>
        </w:numPr>
        <w:contextualSpacing/>
        <w:rPr>
          <w:sz w:val="22"/>
          <w:szCs w:val="22"/>
        </w:rPr>
      </w:pPr>
      <w:r w:rsidRPr="00C12BEA">
        <w:rPr>
          <w:sz w:val="22"/>
          <w:szCs w:val="22"/>
        </w:rPr>
        <w:t xml:space="preserve">In appendix: the nomination form </w:t>
      </w:r>
    </w:p>
    <w:p w14:paraId="287F8B39" w14:textId="77777777" w:rsidR="00A02766" w:rsidRPr="00C12BEA" w:rsidRDefault="00A02766">
      <w:pPr>
        <w:pStyle w:val="NormalWeb"/>
        <w:ind w:left="778"/>
        <w:contextualSpacing/>
        <w:rPr>
          <w:sz w:val="22"/>
          <w:szCs w:val="22"/>
        </w:rPr>
      </w:pPr>
    </w:p>
    <w:p w14:paraId="59B790BD" w14:textId="03E87B1C" w:rsidR="00EE53E2" w:rsidRPr="00EE53E2" w:rsidRDefault="00DB731B" w:rsidP="00EE53E2">
      <w:pPr>
        <w:pStyle w:val="Heading3"/>
      </w:pPr>
      <w:r w:rsidRPr="00EE53E2">
        <w:t>3. Mandatory attachments</w:t>
      </w:r>
    </w:p>
    <w:p w14:paraId="08C79F37" w14:textId="6D33C3BD" w:rsidR="00EE53E2" w:rsidRDefault="00EE53E2">
      <w:pPr>
        <w:spacing w:after="0"/>
        <w:jc w:val="left"/>
        <w:rPr>
          <w:bCs/>
          <w:sz w:val="22"/>
          <w:szCs w:val="22"/>
          <w:lang w:val="en-US"/>
        </w:rPr>
      </w:pPr>
      <w:r w:rsidRPr="00EE53E2">
        <w:rPr>
          <w:bCs/>
          <w:lang w:val="en-US"/>
        </w:rPr>
        <w:t>Complete book of results (or daily bulletin) in electronic version (PDF not scanned)</w:t>
      </w:r>
      <w:r w:rsidRPr="00EE53E2">
        <w:rPr>
          <w:lang w:val="en-US"/>
        </w:rPr>
        <w:br w:type="page"/>
      </w:r>
    </w:p>
    <w:p w14:paraId="14225375" w14:textId="77777777" w:rsidR="00A02766" w:rsidRPr="00EE53E2" w:rsidRDefault="00A02766" w:rsidP="00EE53E2">
      <w:pPr>
        <w:pStyle w:val="Heading3"/>
        <w:rPr>
          <w:lang w:eastAsia="en-US"/>
        </w:rPr>
      </w:pPr>
    </w:p>
    <w:p w14:paraId="4710F70F" w14:textId="77777777" w:rsidR="00A02766" w:rsidRPr="00C12BEA" w:rsidRDefault="00DB731B">
      <w:pPr>
        <w:pBdr>
          <w:top w:val="single" w:sz="4" w:space="1" w:color="auto"/>
          <w:left w:val="single" w:sz="4" w:space="4" w:color="auto"/>
          <w:bottom w:val="single" w:sz="4" w:space="1" w:color="auto"/>
          <w:right w:val="single" w:sz="4" w:space="4" w:color="auto"/>
        </w:pBdr>
        <w:jc w:val="center"/>
        <w:rPr>
          <w:b/>
          <w:sz w:val="22"/>
          <w:szCs w:val="22"/>
          <w:lang w:val="en-US" w:eastAsia="nl-NL"/>
        </w:rPr>
      </w:pPr>
      <w:r w:rsidRPr="00C12BEA">
        <w:rPr>
          <w:b/>
          <w:sz w:val="22"/>
          <w:szCs w:val="22"/>
          <w:lang w:val="en-US" w:eastAsia="nl-NL"/>
        </w:rPr>
        <w:t xml:space="preserve">PART 4: </w:t>
      </w:r>
      <w:r w:rsidRPr="00C12BEA">
        <w:rPr>
          <w:b/>
          <w:bCs/>
          <w:sz w:val="22"/>
          <w:szCs w:val="22"/>
          <w:lang w:val="en-US"/>
        </w:rPr>
        <w:t>COMMON SECTION (OCR/PCSC/LoC) - LESSONS LEARNED</w:t>
      </w:r>
    </w:p>
    <w:p w14:paraId="70E2C872" w14:textId="77777777" w:rsidR="00A02766" w:rsidRPr="00C12BEA" w:rsidRDefault="00A02766">
      <w:pPr>
        <w:pStyle w:val="ListParagraph"/>
        <w:spacing w:after="0"/>
        <w:ind w:left="778"/>
        <w:jc w:val="both"/>
        <w:rPr>
          <w:rFonts w:cs="Times New Roman"/>
          <w:sz w:val="22"/>
          <w:szCs w:val="22"/>
          <w:lang w:val="en-US"/>
        </w:rPr>
      </w:pPr>
    </w:p>
    <w:p w14:paraId="4730C0FD" w14:textId="77777777" w:rsidR="00A02766" w:rsidRPr="00C12BEA" w:rsidRDefault="00DB731B">
      <w:pPr>
        <w:pStyle w:val="ListParagraph"/>
        <w:numPr>
          <w:ilvl w:val="0"/>
          <w:numId w:val="9"/>
        </w:numPr>
        <w:spacing w:after="0"/>
        <w:jc w:val="both"/>
        <w:rPr>
          <w:rFonts w:cs="Times New Roman"/>
          <w:sz w:val="22"/>
          <w:szCs w:val="22"/>
          <w:lang w:val="en-US"/>
        </w:rPr>
      </w:pPr>
      <w:r w:rsidRPr="00C12BEA">
        <w:rPr>
          <w:rFonts w:cs="Times New Roman"/>
          <w:sz w:val="22"/>
          <w:szCs w:val="22"/>
          <w:lang w:val="en-US"/>
        </w:rPr>
        <w:t>Identify strengths and opportunities for improvement</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970"/>
        <w:gridCol w:w="3487"/>
      </w:tblGrid>
      <w:tr w:rsidR="00A02766" w:rsidRPr="00C12BEA" w14:paraId="586F8A4B" w14:textId="77777777">
        <w:tc>
          <w:tcPr>
            <w:tcW w:w="3083" w:type="dxa"/>
            <w:shd w:val="clear" w:color="auto" w:fill="D9D9D9"/>
          </w:tcPr>
          <w:p w14:paraId="34688240" w14:textId="77777777" w:rsidR="00A02766" w:rsidRPr="00C12BEA" w:rsidRDefault="00DB731B">
            <w:pPr>
              <w:pStyle w:val="NormalWeb"/>
              <w:spacing w:before="0" w:beforeAutospacing="0" w:after="0" w:afterAutospacing="0"/>
              <w:jc w:val="center"/>
              <w:textAlignment w:val="baseline"/>
              <w:rPr>
                <w:b/>
                <w:sz w:val="22"/>
                <w:szCs w:val="22"/>
                <w:lang w:val="fr-BE"/>
              </w:rPr>
            </w:pPr>
            <w:r w:rsidRPr="00C12BEA">
              <w:rPr>
                <w:b/>
                <w:sz w:val="22"/>
                <w:szCs w:val="22"/>
                <w:lang w:val="fr-BE"/>
              </w:rPr>
              <w:t>SITUATION</w:t>
            </w:r>
          </w:p>
        </w:tc>
        <w:tc>
          <w:tcPr>
            <w:tcW w:w="2970" w:type="dxa"/>
            <w:shd w:val="clear" w:color="auto" w:fill="D9D9D9"/>
          </w:tcPr>
          <w:p w14:paraId="2859B103" w14:textId="77777777" w:rsidR="00A02766" w:rsidRPr="00C12BEA" w:rsidRDefault="00DB731B">
            <w:pPr>
              <w:pStyle w:val="NormalWeb"/>
              <w:spacing w:before="0" w:beforeAutospacing="0" w:after="0" w:afterAutospacing="0"/>
              <w:jc w:val="center"/>
              <w:textAlignment w:val="baseline"/>
              <w:rPr>
                <w:b/>
                <w:sz w:val="22"/>
                <w:szCs w:val="22"/>
                <w:lang w:val="fr-BE"/>
              </w:rPr>
            </w:pPr>
            <w:r w:rsidRPr="00C12BEA">
              <w:rPr>
                <w:b/>
                <w:sz w:val="22"/>
                <w:szCs w:val="22"/>
                <w:lang w:val="fr-BE"/>
              </w:rPr>
              <w:t>IMPACT</w:t>
            </w:r>
          </w:p>
        </w:tc>
        <w:tc>
          <w:tcPr>
            <w:tcW w:w="3487" w:type="dxa"/>
            <w:shd w:val="clear" w:color="auto" w:fill="D9D9D9"/>
          </w:tcPr>
          <w:p w14:paraId="13E878D0" w14:textId="77777777" w:rsidR="00A02766" w:rsidRPr="00C12BEA" w:rsidRDefault="00DB731B">
            <w:pPr>
              <w:pStyle w:val="NormalWeb"/>
              <w:spacing w:before="0" w:beforeAutospacing="0" w:after="0" w:afterAutospacing="0"/>
              <w:jc w:val="center"/>
              <w:textAlignment w:val="baseline"/>
              <w:rPr>
                <w:b/>
                <w:sz w:val="22"/>
                <w:szCs w:val="22"/>
                <w:lang w:val="fr-BE"/>
              </w:rPr>
            </w:pPr>
            <w:r w:rsidRPr="00C12BEA">
              <w:rPr>
                <w:b/>
                <w:sz w:val="22"/>
                <w:szCs w:val="22"/>
                <w:lang w:val="fr-BE"/>
              </w:rPr>
              <w:t>RECOMMENDATION</w:t>
            </w:r>
          </w:p>
        </w:tc>
      </w:tr>
      <w:tr w:rsidR="00A02766" w:rsidRPr="00C12BEA" w14:paraId="29F1B9B2" w14:textId="77777777">
        <w:tc>
          <w:tcPr>
            <w:tcW w:w="3083" w:type="dxa"/>
          </w:tcPr>
          <w:p w14:paraId="4A194B11"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4761B3A0"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0A34E2E9" w14:textId="77777777" w:rsidR="00A02766" w:rsidRPr="00C12BEA" w:rsidRDefault="00A02766">
            <w:pPr>
              <w:pStyle w:val="NormalWeb"/>
              <w:spacing w:before="0" w:beforeAutospacing="0" w:after="0" w:afterAutospacing="0"/>
              <w:jc w:val="both"/>
              <w:textAlignment w:val="baseline"/>
              <w:rPr>
                <w:sz w:val="22"/>
                <w:szCs w:val="22"/>
                <w:lang w:val="fr-BE"/>
              </w:rPr>
            </w:pPr>
          </w:p>
        </w:tc>
      </w:tr>
      <w:tr w:rsidR="00A02766" w:rsidRPr="00C12BEA" w14:paraId="2651C3C2" w14:textId="77777777">
        <w:tc>
          <w:tcPr>
            <w:tcW w:w="3083" w:type="dxa"/>
          </w:tcPr>
          <w:p w14:paraId="396DAC38"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3F74AFEB"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7A8DA076" w14:textId="77777777" w:rsidR="00A02766" w:rsidRPr="00C12BEA" w:rsidRDefault="00A02766">
            <w:pPr>
              <w:pStyle w:val="NormalWeb"/>
              <w:spacing w:before="0" w:beforeAutospacing="0" w:after="0" w:afterAutospacing="0"/>
              <w:jc w:val="both"/>
              <w:textAlignment w:val="baseline"/>
              <w:rPr>
                <w:sz w:val="22"/>
                <w:szCs w:val="22"/>
                <w:lang w:val="fr-BE"/>
              </w:rPr>
            </w:pPr>
          </w:p>
        </w:tc>
      </w:tr>
      <w:tr w:rsidR="00A02766" w:rsidRPr="00C12BEA" w14:paraId="05CF91AE" w14:textId="77777777">
        <w:tc>
          <w:tcPr>
            <w:tcW w:w="3083" w:type="dxa"/>
          </w:tcPr>
          <w:p w14:paraId="29CFAABE"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1ED5F685"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115F0856" w14:textId="77777777" w:rsidR="00A02766" w:rsidRPr="00C12BEA" w:rsidRDefault="00A02766">
            <w:pPr>
              <w:pStyle w:val="NormalWeb"/>
              <w:spacing w:before="0" w:beforeAutospacing="0" w:after="0" w:afterAutospacing="0"/>
              <w:jc w:val="both"/>
              <w:textAlignment w:val="baseline"/>
              <w:rPr>
                <w:sz w:val="22"/>
                <w:szCs w:val="22"/>
                <w:lang w:val="fr-BE"/>
              </w:rPr>
            </w:pPr>
          </w:p>
        </w:tc>
      </w:tr>
      <w:tr w:rsidR="00A02766" w:rsidRPr="00C12BEA" w14:paraId="5AABA345" w14:textId="77777777">
        <w:tc>
          <w:tcPr>
            <w:tcW w:w="3083" w:type="dxa"/>
          </w:tcPr>
          <w:p w14:paraId="071469CD"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352B89AE"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624DB87E" w14:textId="77777777" w:rsidR="00A02766" w:rsidRPr="00C12BEA" w:rsidRDefault="00A02766">
            <w:pPr>
              <w:pStyle w:val="NormalWeb"/>
              <w:spacing w:before="0" w:beforeAutospacing="0" w:after="0" w:afterAutospacing="0"/>
              <w:jc w:val="both"/>
              <w:textAlignment w:val="baseline"/>
              <w:rPr>
                <w:sz w:val="22"/>
                <w:szCs w:val="22"/>
                <w:lang w:val="fr-BE"/>
              </w:rPr>
            </w:pPr>
          </w:p>
        </w:tc>
      </w:tr>
      <w:tr w:rsidR="00A02766" w:rsidRPr="00C12BEA" w14:paraId="123BD112" w14:textId="77777777">
        <w:tc>
          <w:tcPr>
            <w:tcW w:w="3083" w:type="dxa"/>
          </w:tcPr>
          <w:p w14:paraId="05A384AF"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6D25CF4A"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5E8E400B" w14:textId="77777777" w:rsidR="00A02766" w:rsidRPr="00C12BEA" w:rsidRDefault="00A02766">
            <w:pPr>
              <w:pStyle w:val="NormalWeb"/>
              <w:spacing w:before="0" w:beforeAutospacing="0" w:after="0" w:afterAutospacing="0"/>
              <w:jc w:val="both"/>
              <w:textAlignment w:val="baseline"/>
              <w:rPr>
                <w:sz w:val="22"/>
                <w:szCs w:val="22"/>
                <w:lang w:val="fr-BE"/>
              </w:rPr>
            </w:pPr>
          </w:p>
        </w:tc>
      </w:tr>
      <w:tr w:rsidR="00A02766" w:rsidRPr="00C12BEA" w14:paraId="778C8546" w14:textId="77777777">
        <w:tc>
          <w:tcPr>
            <w:tcW w:w="3083" w:type="dxa"/>
          </w:tcPr>
          <w:p w14:paraId="1BD068AC"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2970" w:type="dxa"/>
          </w:tcPr>
          <w:p w14:paraId="254C4CC0" w14:textId="77777777" w:rsidR="00A02766" w:rsidRPr="00C12BEA" w:rsidRDefault="00A02766">
            <w:pPr>
              <w:pStyle w:val="NormalWeb"/>
              <w:spacing w:before="0" w:beforeAutospacing="0" w:after="0" w:afterAutospacing="0"/>
              <w:jc w:val="both"/>
              <w:textAlignment w:val="baseline"/>
              <w:rPr>
                <w:sz w:val="22"/>
                <w:szCs w:val="22"/>
                <w:lang w:val="fr-BE"/>
              </w:rPr>
            </w:pPr>
          </w:p>
        </w:tc>
        <w:tc>
          <w:tcPr>
            <w:tcW w:w="3487" w:type="dxa"/>
          </w:tcPr>
          <w:p w14:paraId="7B29396A" w14:textId="77777777" w:rsidR="00A02766" w:rsidRPr="00C12BEA" w:rsidRDefault="00A02766">
            <w:pPr>
              <w:pStyle w:val="NormalWeb"/>
              <w:spacing w:before="0" w:beforeAutospacing="0" w:after="0" w:afterAutospacing="0"/>
              <w:jc w:val="both"/>
              <w:textAlignment w:val="baseline"/>
              <w:rPr>
                <w:sz w:val="22"/>
                <w:szCs w:val="22"/>
                <w:lang w:val="fr-BE"/>
              </w:rPr>
            </w:pPr>
          </w:p>
        </w:tc>
      </w:tr>
    </w:tbl>
    <w:p w14:paraId="64E1D2AD" w14:textId="77777777" w:rsidR="00A02766" w:rsidRPr="00C12BEA" w:rsidRDefault="00A02766">
      <w:pPr>
        <w:spacing w:after="0"/>
        <w:jc w:val="both"/>
        <w:rPr>
          <w:i/>
          <w:color w:val="FF0000"/>
          <w:sz w:val="22"/>
          <w:szCs w:val="22"/>
          <w:lang w:val="en-GB" w:eastAsia="en-GB"/>
        </w:rPr>
      </w:pPr>
    </w:p>
    <w:p w14:paraId="465C279D" w14:textId="77777777" w:rsidR="00A02766" w:rsidRPr="00C12BEA" w:rsidRDefault="00DB731B">
      <w:pPr>
        <w:jc w:val="both"/>
        <w:rPr>
          <w:iCs/>
          <w:color w:val="000000" w:themeColor="text1"/>
          <w:sz w:val="22"/>
          <w:szCs w:val="22"/>
          <w:lang w:val="en-GB" w:eastAsia="en-GB"/>
        </w:rPr>
      </w:pPr>
      <w:proofErr w:type="spellStart"/>
      <w:r w:rsidRPr="00C12BEA">
        <w:rPr>
          <w:iCs/>
          <w:color w:val="000000" w:themeColor="text1"/>
          <w:sz w:val="22"/>
          <w:szCs w:val="22"/>
          <w:lang w:val="en-GB" w:eastAsia="en-GB"/>
        </w:rPr>
        <w:t>Obs</w:t>
      </w:r>
      <w:proofErr w:type="spellEnd"/>
      <w:r w:rsidRPr="00C12BEA">
        <w:rPr>
          <w:iCs/>
          <w:color w:val="000000" w:themeColor="text1"/>
          <w:sz w:val="22"/>
          <w:szCs w:val="22"/>
          <w:lang w:val="en-GB" w:eastAsia="en-GB"/>
        </w:rPr>
        <w:t>: The record of lessons learned aim to eliminate repetition of mistakes in future projects, avoiding rework with consequent loss of time and unplanned costs as well as optimize processes and procedures, and promote a proper environment for learning through the exchange of experiences between CISM members. Here is needed to clarify that lessons learned are not only summarized in negative situations (failures), they can also be originated from positive facts.</w:t>
      </w:r>
    </w:p>
    <w:p w14:paraId="58689A09" w14:textId="77777777" w:rsidR="00A02766" w:rsidRPr="00C12BEA" w:rsidRDefault="00A02766">
      <w:pPr>
        <w:rPr>
          <w:sz w:val="22"/>
          <w:szCs w:val="22"/>
          <w:lang w:val="en-GB" w:eastAsia="en-GB"/>
        </w:rPr>
      </w:pPr>
    </w:p>
    <w:p w14:paraId="3FEA299B" w14:textId="77777777" w:rsidR="00A02766" w:rsidRPr="00C12BEA" w:rsidRDefault="00A02766">
      <w:pPr>
        <w:jc w:val="both"/>
        <w:rPr>
          <w:b/>
          <w:color w:val="70AD47"/>
          <w:sz w:val="22"/>
          <w:szCs w:val="22"/>
          <w:lang w:val="en-GB"/>
        </w:rPr>
      </w:pPr>
    </w:p>
    <w:sectPr w:rsidR="00A02766" w:rsidRPr="00C12BEA" w:rsidSect="002D57D8">
      <w:headerReference w:type="default" r:id="rId11"/>
      <w:footerReference w:type="even" r:id="rId12"/>
      <w:footerReference w:type="default" r:id="rId13"/>
      <w:pgSz w:w="12240" w:h="15840"/>
      <w:pgMar w:top="426" w:right="1417" w:bottom="284" w:left="1417"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CE56" w14:textId="77777777" w:rsidR="00DB731B" w:rsidRDefault="00DB731B">
      <w:pPr>
        <w:spacing w:after="0"/>
      </w:pPr>
      <w:r>
        <w:separator/>
      </w:r>
    </w:p>
  </w:endnote>
  <w:endnote w:type="continuationSeparator" w:id="0">
    <w:p w14:paraId="320ACB1B" w14:textId="77777777" w:rsidR="00DB731B" w:rsidRDefault="00DB7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Segoe Print"/>
    <w:charset w:val="B2"/>
    <w:family w:val="roman"/>
    <w:pitch w:val="variable"/>
    <w:sig w:usb0="00002003" w:usb1="80000000" w:usb2="00000008"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566C" w14:textId="77777777" w:rsidR="00A02766" w:rsidRDefault="00DB7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E547C" w14:textId="77777777" w:rsidR="00A02766" w:rsidRDefault="00A02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6C38" w14:textId="77777777" w:rsidR="00A02766" w:rsidRDefault="00DB7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06E08B45" w14:textId="77777777" w:rsidR="00A02766" w:rsidRDefault="00A027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6EF4" w14:textId="77777777" w:rsidR="00DB731B" w:rsidRDefault="00DB731B">
      <w:pPr>
        <w:spacing w:after="0"/>
      </w:pPr>
      <w:r>
        <w:separator/>
      </w:r>
    </w:p>
  </w:footnote>
  <w:footnote w:type="continuationSeparator" w:id="0">
    <w:p w14:paraId="7754B9B3" w14:textId="77777777" w:rsidR="00DB731B" w:rsidRDefault="00DB7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190" w14:textId="77777777" w:rsidR="00A02766" w:rsidRDefault="00DB731B">
    <w:pPr>
      <w:pStyle w:val="Header"/>
      <w:rPr>
        <w:szCs w:val="24"/>
        <w:u w:val="single"/>
        <w:lang w:val="en-GB"/>
      </w:rPr>
    </w:pPr>
    <w:r>
      <w:rPr>
        <w:szCs w:val="24"/>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multilevel"/>
    <w:tmpl w:val="00000029"/>
    <w:lvl w:ilvl="0">
      <w:start w:val="1"/>
      <w:numFmt w:val="upperLetter"/>
      <w:lvlText w:val="%1."/>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D2EAC"/>
    <w:multiLevelType w:val="multilevel"/>
    <w:tmpl w:val="03AD2EAC"/>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2" w15:restartNumberingAfterBreak="0">
    <w:nsid w:val="13845861"/>
    <w:multiLevelType w:val="multilevel"/>
    <w:tmpl w:val="13845861"/>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 w15:restartNumberingAfterBreak="0">
    <w:nsid w:val="24644D2C"/>
    <w:multiLevelType w:val="multilevel"/>
    <w:tmpl w:val="24644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AE4586"/>
    <w:multiLevelType w:val="multilevel"/>
    <w:tmpl w:val="33AE4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77422D"/>
    <w:multiLevelType w:val="multilevel"/>
    <w:tmpl w:val="3677422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6" w15:restartNumberingAfterBreak="0">
    <w:nsid w:val="380E1DEA"/>
    <w:multiLevelType w:val="multilevel"/>
    <w:tmpl w:val="380E1DEA"/>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4D31BFA"/>
    <w:multiLevelType w:val="multilevel"/>
    <w:tmpl w:val="44D31BFA"/>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63144866"/>
    <w:multiLevelType w:val="multilevel"/>
    <w:tmpl w:val="63144866"/>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num w:numId="1" w16cid:durableId="1874657861">
    <w:abstractNumId w:val="3"/>
  </w:num>
  <w:num w:numId="2" w16cid:durableId="488787512">
    <w:abstractNumId w:val="0"/>
  </w:num>
  <w:num w:numId="3" w16cid:durableId="105077765">
    <w:abstractNumId w:val="6"/>
  </w:num>
  <w:num w:numId="4" w16cid:durableId="1039627299">
    <w:abstractNumId w:val="7"/>
  </w:num>
  <w:num w:numId="5" w16cid:durableId="1175918425">
    <w:abstractNumId w:val="5"/>
  </w:num>
  <w:num w:numId="6" w16cid:durableId="246308590">
    <w:abstractNumId w:val="4"/>
  </w:num>
  <w:num w:numId="7" w16cid:durableId="1043676796">
    <w:abstractNumId w:val="1"/>
  </w:num>
  <w:num w:numId="8" w16cid:durableId="1660645554">
    <w:abstractNumId w:val="8"/>
  </w:num>
  <w:num w:numId="9" w16cid:durableId="381902906">
    <w:abstractNumId w:val="2"/>
  </w:num>
  <w:num w:numId="10" w16cid:durableId="17700832">
    <w:abstractNumId w:val="3"/>
  </w:num>
  <w:num w:numId="11" w16cid:durableId="1062561588">
    <w:abstractNumId w:val="3"/>
  </w:num>
  <w:num w:numId="12" w16cid:durableId="593517624">
    <w:abstractNumId w:val="3"/>
  </w:num>
  <w:num w:numId="13" w16cid:durableId="977101694">
    <w:abstractNumId w:val="3"/>
  </w:num>
  <w:num w:numId="14" w16cid:durableId="965742224">
    <w:abstractNumId w:val="3"/>
  </w:num>
  <w:num w:numId="15" w16cid:durableId="1542017931">
    <w:abstractNumId w:val="3"/>
  </w:num>
  <w:num w:numId="16" w16cid:durableId="423767763">
    <w:abstractNumId w:val="3"/>
  </w:num>
  <w:num w:numId="17" w16cid:durableId="1146749305">
    <w:abstractNumId w:val="3"/>
  </w:num>
  <w:num w:numId="18" w16cid:durableId="1771852362">
    <w:abstractNumId w:val="3"/>
  </w:num>
  <w:num w:numId="19" w16cid:durableId="1858494655">
    <w:abstractNumId w:val="3"/>
  </w:num>
  <w:num w:numId="20" w16cid:durableId="1610968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6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3NDM0MbE0sjQ2NLdQ0lEKTi0uzszPAykwrAUAcxttFiwAAAA="/>
  </w:docVars>
  <w:rsids>
    <w:rsidRoot w:val="009C4646"/>
    <w:rsid w:val="0000082F"/>
    <w:rsid w:val="000024EC"/>
    <w:rsid w:val="0000373B"/>
    <w:rsid w:val="0000600E"/>
    <w:rsid w:val="00032B3C"/>
    <w:rsid w:val="00033D5D"/>
    <w:rsid w:val="00035762"/>
    <w:rsid w:val="00036AC0"/>
    <w:rsid w:val="00071148"/>
    <w:rsid w:val="0007282E"/>
    <w:rsid w:val="00086792"/>
    <w:rsid w:val="00090EBB"/>
    <w:rsid w:val="0009119C"/>
    <w:rsid w:val="00095876"/>
    <w:rsid w:val="000A21D2"/>
    <w:rsid w:val="000A21F0"/>
    <w:rsid w:val="000A57DD"/>
    <w:rsid w:val="000A78D8"/>
    <w:rsid w:val="000B2D48"/>
    <w:rsid w:val="000C2EAA"/>
    <w:rsid w:val="000E470B"/>
    <w:rsid w:val="000F6101"/>
    <w:rsid w:val="00101648"/>
    <w:rsid w:val="0010241B"/>
    <w:rsid w:val="00107BA0"/>
    <w:rsid w:val="00107E62"/>
    <w:rsid w:val="00116520"/>
    <w:rsid w:val="00131025"/>
    <w:rsid w:val="00136F94"/>
    <w:rsid w:val="00147062"/>
    <w:rsid w:val="00153F03"/>
    <w:rsid w:val="0016025D"/>
    <w:rsid w:val="00160D30"/>
    <w:rsid w:val="001636FF"/>
    <w:rsid w:val="0016774D"/>
    <w:rsid w:val="00174B98"/>
    <w:rsid w:val="00182059"/>
    <w:rsid w:val="00186E1B"/>
    <w:rsid w:val="001900C7"/>
    <w:rsid w:val="00193233"/>
    <w:rsid w:val="001A1842"/>
    <w:rsid w:val="001C2BCB"/>
    <w:rsid w:val="001C7CC4"/>
    <w:rsid w:val="001D5A68"/>
    <w:rsid w:val="001D6459"/>
    <w:rsid w:val="001E13C7"/>
    <w:rsid w:val="001E3F8A"/>
    <w:rsid w:val="001E42DC"/>
    <w:rsid w:val="001E4A41"/>
    <w:rsid w:val="0020389A"/>
    <w:rsid w:val="00212A7D"/>
    <w:rsid w:val="002142A5"/>
    <w:rsid w:val="00216D27"/>
    <w:rsid w:val="00220576"/>
    <w:rsid w:val="00226F52"/>
    <w:rsid w:val="00233151"/>
    <w:rsid w:val="002573C6"/>
    <w:rsid w:val="0026278F"/>
    <w:rsid w:val="00275BEE"/>
    <w:rsid w:val="002777FE"/>
    <w:rsid w:val="00290B06"/>
    <w:rsid w:val="0029423A"/>
    <w:rsid w:val="00297BD6"/>
    <w:rsid w:val="002A0C2E"/>
    <w:rsid w:val="002A20FA"/>
    <w:rsid w:val="002A741B"/>
    <w:rsid w:val="002B2FAB"/>
    <w:rsid w:val="002B336A"/>
    <w:rsid w:val="002B6340"/>
    <w:rsid w:val="002B7ECC"/>
    <w:rsid w:val="002C2CE5"/>
    <w:rsid w:val="002C4134"/>
    <w:rsid w:val="002C6727"/>
    <w:rsid w:val="002D216E"/>
    <w:rsid w:val="002D57D8"/>
    <w:rsid w:val="002D6E45"/>
    <w:rsid w:val="002E274A"/>
    <w:rsid w:val="002E7709"/>
    <w:rsid w:val="002F2435"/>
    <w:rsid w:val="00305578"/>
    <w:rsid w:val="003169BC"/>
    <w:rsid w:val="00317372"/>
    <w:rsid w:val="003271EF"/>
    <w:rsid w:val="00342D89"/>
    <w:rsid w:val="00343384"/>
    <w:rsid w:val="00351A60"/>
    <w:rsid w:val="00353915"/>
    <w:rsid w:val="00357B92"/>
    <w:rsid w:val="003640B0"/>
    <w:rsid w:val="00372368"/>
    <w:rsid w:val="003773FA"/>
    <w:rsid w:val="00381229"/>
    <w:rsid w:val="00381740"/>
    <w:rsid w:val="003824A3"/>
    <w:rsid w:val="00384FFD"/>
    <w:rsid w:val="00386525"/>
    <w:rsid w:val="00387021"/>
    <w:rsid w:val="00394D61"/>
    <w:rsid w:val="00396D7A"/>
    <w:rsid w:val="003978B1"/>
    <w:rsid w:val="003A0A83"/>
    <w:rsid w:val="003A0BED"/>
    <w:rsid w:val="003A37C8"/>
    <w:rsid w:val="003A7C05"/>
    <w:rsid w:val="003B051B"/>
    <w:rsid w:val="003B1437"/>
    <w:rsid w:val="003B232A"/>
    <w:rsid w:val="003C2DFD"/>
    <w:rsid w:val="003C2E5F"/>
    <w:rsid w:val="003C5405"/>
    <w:rsid w:val="003C6350"/>
    <w:rsid w:val="003C6E4F"/>
    <w:rsid w:val="003D2BA5"/>
    <w:rsid w:val="003D55DE"/>
    <w:rsid w:val="003E6B86"/>
    <w:rsid w:val="0041373B"/>
    <w:rsid w:val="00420716"/>
    <w:rsid w:val="00422316"/>
    <w:rsid w:val="004240C1"/>
    <w:rsid w:val="004240D8"/>
    <w:rsid w:val="00426956"/>
    <w:rsid w:val="00427B48"/>
    <w:rsid w:val="00430330"/>
    <w:rsid w:val="00430862"/>
    <w:rsid w:val="00433B04"/>
    <w:rsid w:val="004364D4"/>
    <w:rsid w:val="00442F7F"/>
    <w:rsid w:val="00444CBD"/>
    <w:rsid w:val="00447296"/>
    <w:rsid w:val="004521F9"/>
    <w:rsid w:val="0045429B"/>
    <w:rsid w:val="00454960"/>
    <w:rsid w:val="00475BD2"/>
    <w:rsid w:val="00477572"/>
    <w:rsid w:val="004776F1"/>
    <w:rsid w:val="00477DE9"/>
    <w:rsid w:val="00490D90"/>
    <w:rsid w:val="00491F10"/>
    <w:rsid w:val="004A3410"/>
    <w:rsid w:val="004A4E93"/>
    <w:rsid w:val="004B66BA"/>
    <w:rsid w:val="004C1489"/>
    <w:rsid w:val="004C4E1C"/>
    <w:rsid w:val="004D2631"/>
    <w:rsid w:val="004D2D6D"/>
    <w:rsid w:val="004D7891"/>
    <w:rsid w:val="004E19C3"/>
    <w:rsid w:val="004F1DAB"/>
    <w:rsid w:val="004F49B2"/>
    <w:rsid w:val="00503BCD"/>
    <w:rsid w:val="00526C07"/>
    <w:rsid w:val="00527322"/>
    <w:rsid w:val="00527536"/>
    <w:rsid w:val="005300E1"/>
    <w:rsid w:val="005338A2"/>
    <w:rsid w:val="0053602D"/>
    <w:rsid w:val="00536647"/>
    <w:rsid w:val="00536BAA"/>
    <w:rsid w:val="00546FB5"/>
    <w:rsid w:val="00550C0B"/>
    <w:rsid w:val="00562FFB"/>
    <w:rsid w:val="00565927"/>
    <w:rsid w:val="005706C9"/>
    <w:rsid w:val="005772E9"/>
    <w:rsid w:val="00577A6A"/>
    <w:rsid w:val="0058574C"/>
    <w:rsid w:val="005913D6"/>
    <w:rsid w:val="005A02A7"/>
    <w:rsid w:val="005A699D"/>
    <w:rsid w:val="005B7D32"/>
    <w:rsid w:val="005C368B"/>
    <w:rsid w:val="005C49DD"/>
    <w:rsid w:val="005D30EF"/>
    <w:rsid w:val="005D7A12"/>
    <w:rsid w:val="005E091F"/>
    <w:rsid w:val="005E0E46"/>
    <w:rsid w:val="005F0DFE"/>
    <w:rsid w:val="005F0F2E"/>
    <w:rsid w:val="005F1391"/>
    <w:rsid w:val="005F2A9A"/>
    <w:rsid w:val="0060095D"/>
    <w:rsid w:val="00601E50"/>
    <w:rsid w:val="00607B8C"/>
    <w:rsid w:val="00614EBA"/>
    <w:rsid w:val="006262D0"/>
    <w:rsid w:val="0063320A"/>
    <w:rsid w:val="00637E11"/>
    <w:rsid w:val="00640738"/>
    <w:rsid w:val="00642C91"/>
    <w:rsid w:val="0064370C"/>
    <w:rsid w:val="00651B60"/>
    <w:rsid w:val="00652372"/>
    <w:rsid w:val="00652760"/>
    <w:rsid w:val="0066063A"/>
    <w:rsid w:val="0066210E"/>
    <w:rsid w:val="0066325C"/>
    <w:rsid w:val="00671652"/>
    <w:rsid w:val="00686F69"/>
    <w:rsid w:val="0069051F"/>
    <w:rsid w:val="0069304D"/>
    <w:rsid w:val="006957C4"/>
    <w:rsid w:val="00696496"/>
    <w:rsid w:val="006A081B"/>
    <w:rsid w:val="006A2D8B"/>
    <w:rsid w:val="006A3DD9"/>
    <w:rsid w:val="006B2DD1"/>
    <w:rsid w:val="006B5366"/>
    <w:rsid w:val="006B7926"/>
    <w:rsid w:val="006C3456"/>
    <w:rsid w:val="006C4DA6"/>
    <w:rsid w:val="006C51B6"/>
    <w:rsid w:val="006C617E"/>
    <w:rsid w:val="006C76B4"/>
    <w:rsid w:val="006D01C1"/>
    <w:rsid w:val="006D507A"/>
    <w:rsid w:val="006E1E37"/>
    <w:rsid w:val="006F5132"/>
    <w:rsid w:val="006F70C7"/>
    <w:rsid w:val="007073C7"/>
    <w:rsid w:val="00714578"/>
    <w:rsid w:val="00715473"/>
    <w:rsid w:val="007163E3"/>
    <w:rsid w:val="00716ECB"/>
    <w:rsid w:val="00717766"/>
    <w:rsid w:val="00720D45"/>
    <w:rsid w:val="0072569D"/>
    <w:rsid w:val="0072712A"/>
    <w:rsid w:val="00727599"/>
    <w:rsid w:val="00734394"/>
    <w:rsid w:val="00737174"/>
    <w:rsid w:val="007438F7"/>
    <w:rsid w:val="00744C05"/>
    <w:rsid w:val="00744EE9"/>
    <w:rsid w:val="00746319"/>
    <w:rsid w:val="0074655F"/>
    <w:rsid w:val="00747CD0"/>
    <w:rsid w:val="007545D1"/>
    <w:rsid w:val="0075760E"/>
    <w:rsid w:val="00760FEC"/>
    <w:rsid w:val="0076115E"/>
    <w:rsid w:val="007725FB"/>
    <w:rsid w:val="007749AC"/>
    <w:rsid w:val="00791C86"/>
    <w:rsid w:val="007A1DED"/>
    <w:rsid w:val="007A2041"/>
    <w:rsid w:val="007A2F6F"/>
    <w:rsid w:val="007A34EF"/>
    <w:rsid w:val="007A783D"/>
    <w:rsid w:val="007B5EDB"/>
    <w:rsid w:val="007C0E8F"/>
    <w:rsid w:val="007C44EF"/>
    <w:rsid w:val="007C7E71"/>
    <w:rsid w:val="007D0688"/>
    <w:rsid w:val="007D561E"/>
    <w:rsid w:val="007D710C"/>
    <w:rsid w:val="007E7C11"/>
    <w:rsid w:val="007F3B12"/>
    <w:rsid w:val="00811D34"/>
    <w:rsid w:val="00813FD3"/>
    <w:rsid w:val="00826396"/>
    <w:rsid w:val="00834FEB"/>
    <w:rsid w:val="00835433"/>
    <w:rsid w:val="00836780"/>
    <w:rsid w:val="00837D0D"/>
    <w:rsid w:val="0084199E"/>
    <w:rsid w:val="0085347E"/>
    <w:rsid w:val="00860372"/>
    <w:rsid w:val="00860E79"/>
    <w:rsid w:val="008644EA"/>
    <w:rsid w:val="00865D04"/>
    <w:rsid w:val="008708EC"/>
    <w:rsid w:val="00871D5B"/>
    <w:rsid w:val="00874202"/>
    <w:rsid w:val="00896E14"/>
    <w:rsid w:val="008B0FB3"/>
    <w:rsid w:val="008B6A9F"/>
    <w:rsid w:val="008C3687"/>
    <w:rsid w:val="008D078C"/>
    <w:rsid w:val="008D3F84"/>
    <w:rsid w:val="008D4D4D"/>
    <w:rsid w:val="008D6C7F"/>
    <w:rsid w:val="008E161A"/>
    <w:rsid w:val="008E648C"/>
    <w:rsid w:val="008F2E3A"/>
    <w:rsid w:val="008F3C46"/>
    <w:rsid w:val="008F555F"/>
    <w:rsid w:val="008F78B1"/>
    <w:rsid w:val="00902C1E"/>
    <w:rsid w:val="00910534"/>
    <w:rsid w:val="00911B8B"/>
    <w:rsid w:val="00911E0C"/>
    <w:rsid w:val="00916A4D"/>
    <w:rsid w:val="009203F4"/>
    <w:rsid w:val="00927CE1"/>
    <w:rsid w:val="009313DF"/>
    <w:rsid w:val="009411A7"/>
    <w:rsid w:val="00947509"/>
    <w:rsid w:val="009512EF"/>
    <w:rsid w:val="009539BB"/>
    <w:rsid w:val="00961AF7"/>
    <w:rsid w:val="009649B3"/>
    <w:rsid w:val="00965413"/>
    <w:rsid w:val="0096635A"/>
    <w:rsid w:val="0097144A"/>
    <w:rsid w:val="00973ADA"/>
    <w:rsid w:val="009745D1"/>
    <w:rsid w:val="0097562A"/>
    <w:rsid w:val="009814A3"/>
    <w:rsid w:val="00983E7A"/>
    <w:rsid w:val="00984E57"/>
    <w:rsid w:val="00985D78"/>
    <w:rsid w:val="009B17EF"/>
    <w:rsid w:val="009B1923"/>
    <w:rsid w:val="009C1970"/>
    <w:rsid w:val="009C3383"/>
    <w:rsid w:val="009C4646"/>
    <w:rsid w:val="009C52B7"/>
    <w:rsid w:val="009D0FF9"/>
    <w:rsid w:val="009D79A7"/>
    <w:rsid w:val="009E0A38"/>
    <w:rsid w:val="009E2746"/>
    <w:rsid w:val="009E4AFC"/>
    <w:rsid w:val="009E7490"/>
    <w:rsid w:val="009F289D"/>
    <w:rsid w:val="009F7881"/>
    <w:rsid w:val="00A0073A"/>
    <w:rsid w:val="00A02766"/>
    <w:rsid w:val="00A05B49"/>
    <w:rsid w:val="00A06E21"/>
    <w:rsid w:val="00A079AA"/>
    <w:rsid w:val="00A357DE"/>
    <w:rsid w:val="00A35961"/>
    <w:rsid w:val="00A4312E"/>
    <w:rsid w:val="00A43558"/>
    <w:rsid w:val="00A471A2"/>
    <w:rsid w:val="00A4734A"/>
    <w:rsid w:val="00A51141"/>
    <w:rsid w:val="00A520E7"/>
    <w:rsid w:val="00A555CE"/>
    <w:rsid w:val="00A603F8"/>
    <w:rsid w:val="00A609B4"/>
    <w:rsid w:val="00A67C44"/>
    <w:rsid w:val="00A72C59"/>
    <w:rsid w:val="00A82D1C"/>
    <w:rsid w:val="00A839E9"/>
    <w:rsid w:val="00AA49D0"/>
    <w:rsid w:val="00AB2DEC"/>
    <w:rsid w:val="00AC6845"/>
    <w:rsid w:val="00AC7C3A"/>
    <w:rsid w:val="00AD2073"/>
    <w:rsid w:val="00AD3225"/>
    <w:rsid w:val="00AF79E1"/>
    <w:rsid w:val="00B01A1B"/>
    <w:rsid w:val="00B02055"/>
    <w:rsid w:val="00B0794C"/>
    <w:rsid w:val="00B106DA"/>
    <w:rsid w:val="00B12C43"/>
    <w:rsid w:val="00B13E72"/>
    <w:rsid w:val="00B17954"/>
    <w:rsid w:val="00B41284"/>
    <w:rsid w:val="00B436AF"/>
    <w:rsid w:val="00B50334"/>
    <w:rsid w:val="00B531DC"/>
    <w:rsid w:val="00B56AC9"/>
    <w:rsid w:val="00B6586D"/>
    <w:rsid w:val="00B70FB9"/>
    <w:rsid w:val="00B745AB"/>
    <w:rsid w:val="00B84443"/>
    <w:rsid w:val="00B86FC4"/>
    <w:rsid w:val="00B96F36"/>
    <w:rsid w:val="00BA5933"/>
    <w:rsid w:val="00BB3804"/>
    <w:rsid w:val="00BB43BD"/>
    <w:rsid w:val="00BB4BC0"/>
    <w:rsid w:val="00BB7B86"/>
    <w:rsid w:val="00BC012D"/>
    <w:rsid w:val="00BC558F"/>
    <w:rsid w:val="00BC6137"/>
    <w:rsid w:val="00BC6E19"/>
    <w:rsid w:val="00BD0EFD"/>
    <w:rsid w:val="00BD7152"/>
    <w:rsid w:val="00BE4761"/>
    <w:rsid w:val="00BE7143"/>
    <w:rsid w:val="00BF06DA"/>
    <w:rsid w:val="00BF0DC4"/>
    <w:rsid w:val="00C003F0"/>
    <w:rsid w:val="00C016ED"/>
    <w:rsid w:val="00C0233B"/>
    <w:rsid w:val="00C12705"/>
    <w:rsid w:val="00C12893"/>
    <w:rsid w:val="00C12BEA"/>
    <w:rsid w:val="00C13E50"/>
    <w:rsid w:val="00C159F2"/>
    <w:rsid w:val="00C2426F"/>
    <w:rsid w:val="00C33860"/>
    <w:rsid w:val="00C34A17"/>
    <w:rsid w:val="00C42761"/>
    <w:rsid w:val="00C44F15"/>
    <w:rsid w:val="00C563C5"/>
    <w:rsid w:val="00C71FCF"/>
    <w:rsid w:val="00C77B6E"/>
    <w:rsid w:val="00C8275C"/>
    <w:rsid w:val="00C8729F"/>
    <w:rsid w:val="00C91E05"/>
    <w:rsid w:val="00C960CF"/>
    <w:rsid w:val="00CA18C2"/>
    <w:rsid w:val="00CB6C7E"/>
    <w:rsid w:val="00CB7566"/>
    <w:rsid w:val="00CC0C11"/>
    <w:rsid w:val="00CC41EC"/>
    <w:rsid w:val="00CD2A18"/>
    <w:rsid w:val="00CD2BF1"/>
    <w:rsid w:val="00CD39AF"/>
    <w:rsid w:val="00CE1C23"/>
    <w:rsid w:val="00CE57E8"/>
    <w:rsid w:val="00CE73F4"/>
    <w:rsid w:val="00D0158E"/>
    <w:rsid w:val="00D043F2"/>
    <w:rsid w:val="00D04726"/>
    <w:rsid w:val="00D12A68"/>
    <w:rsid w:val="00D179AA"/>
    <w:rsid w:val="00D326D7"/>
    <w:rsid w:val="00D404DF"/>
    <w:rsid w:val="00D45897"/>
    <w:rsid w:val="00D46E4F"/>
    <w:rsid w:val="00D5125D"/>
    <w:rsid w:val="00D56102"/>
    <w:rsid w:val="00D57AB2"/>
    <w:rsid w:val="00D657DA"/>
    <w:rsid w:val="00D72B00"/>
    <w:rsid w:val="00D757E7"/>
    <w:rsid w:val="00D812BF"/>
    <w:rsid w:val="00D82FE8"/>
    <w:rsid w:val="00D90AD9"/>
    <w:rsid w:val="00D92729"/>
    <w:rsid w:val="00D95E6C"/>
    <w:rsid w:val="00DB4027"/>
    <w:rsid w:val="00DB731B"/>
    <w:rsid w:val="00DC2F80"/>
    <w:rsid w:val="00DC63D5"/>
    <w:rsid w:val="00DD5D72"/>
    <w:rsid w:val="00DD637D"/>
    <w:rsid w:val="00DD68B3"/>
    <w:rsid w:val="00E15795"/>
    <w:rsid w:val="00E16921"/>
    <w:rsid w:val="00E35169"/>
    <w:rsid w:val="00E40FD6"/>
    <w:rsid w:val="00E41414"/>
    <w:rsid w:val="00E4301A"/>
    <w:rsid w:val="00E4416B"/>
    <w:rsid w:val="00E449CE"/>
    <w:rsid w:val="00E52603"/>
    <w:rsid w:val="00E60354"/>
    <w:rsid w:val="00E731CB"/>
    <w:rsid w:val="00E8062C"/>
    <w:rsid w:val="00E81B12"/>
    <w:rsid w:val="00E8348F"/>
    <w:rsid w:val="00E857F2"/>
    <w:rsid w:val="00E85A8B"/>
    <w:rsid w:val="00E86E6E"/>
    <w:rsid w:val="00E87640"/>
    <w:rsid w:val="00E971A9"/>
    <w:rsid w:val="00EA3BAF"/>
    <w:rsid w:val="00EA476C"/>
    <w:rsid w:val="00EB1D4C"/>
    <w:rsid w:val="00EB49A0"/>
    <w:rsid w:val="00EB6A86"/>
    <w:rsid w:val="00EB6F90"/>
    <w:rsid w:val="00EC1FF4"/>
    <w:rsid w:val="00EC4925"/>
    <w:rsid w:val="00EC5FCE"/>
    <w:rsid w:val="00EC697F"/>
    <w:rsid w:val="00EE1833"/>
    <w:rsid w:val="00EE1E9C"/>
    <w:rsid w:val="00EE3DA8"/>
    <w:rsid w:val="00EE53E2"/>
    <w:rsid w:val="00EF3678"/>
    <w:rsid w:val="00F0513C"/>
    <w:rsid w:val="00F173FA"/>
    <w:rsid w:val="00F30AD1"/>
    <w:rsid w:val="00F30F47"/>
    <w:rsid w:val="00F527E3"/>
    <w:rsid w:val="00F557D8"/>
    <w:rsid w:val="00F60525"/>
    <w:rsid w:val="00F647ED"/>
    <w:rsid w:val="00F664A5"/>
    <w:rsid w:val="00F70A5B"/>
    <w:rsid w:val="00F7106B"/>
    <w:rsid w:val="00F73683"/>
    <w:rsid w:val="00F829B5"/>
    <w:rsid w:val="00F94A57"/>
    <w:rsid w:val="00F94D2A"/>
    <w:rsid w:val="00F96D23"/>
    <w:rsid w:val="00FA1BD3"/>
    <w:rsid w:val="00FB2E0B"/>
    <w:rsid w:val="00FB45D1"/>
    <w:rsid w:val="00FC66A3"/>
    <w:rsid w:val="00FE3DB9"/>
    <w:rsid w:val="00FE7C78"/>
    <w:rsid w:val="00FF107B"/>
    <w:rsid w:val="00FF5527"/>
    <w:rsid w:val="20781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color="white">
      <v:fill color="white"/>
    </o:shapedefaults>
    <o:shapelayout v:ext="edit">
      <o:idmap v:ext="edit" data="2"/>
    </o:shapelayout>
  </w:shapeDefaults>
  <w:decimalSymbol w:val="."/>
  <w:listSeparator w:val=","/>
  <w14:docId w14:val="37F6422E"/>
  <w15:docId w15:val="{1AFCAF25-F896-45B9-81DF-A0F7DBB6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nhideWhenUsed="1"/>
    <w:lsdException w:name="HTML Sample" w:uiPriority="0"/>
    <w:lsdException w:name="HTML Typewriter" w:uiPriority="0"/>
    <w:lsdException w:name="HTML Variable" w:uiPriority="0"/>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lowKashida"/>
    </w:pPr>
    <w:rPr>
      <w:rFonts w:cs="Traditional Arabic"/>
      <w:sz w:val="24"/>
      <w:szCs w:val="28"/>
      <w:lang w:val="fr-FR" w:eastAsia="fr-FR"/>
    </w:rPr>
  </w:style>
  <w:style w:type="paragraph" w:styleId="Heading1">
    <w:name w:val="heading 1"/>
    <w:basedOn w:val="Normal"/>
    <w:next w:val="Normal"/>
    <w:autoRedefine/>
    <w:qFormat/>
    <w:pPr>
      <w:keepNext/>
      <w:suppressAutoHyphens/>
      <w:jc w:val="left"/>
      <w:outlineLvl w:val="0"/>
    </w:pPr>
    <w:rPr>
      <w:rFonts w:cs="Times New Roman"/>
      <w:b/>
      <w:spacing w:val="-5"/>
      <w:szCs w:val="24"/>
      <w:lang w:val="en-US" w:eastAsia="en-GB"/>
    </w:rPr>
  </w:style>
  <w:style w:type="paragraph" w:styleId="Heading2">
    <w:name w:val="heading 2"/>
    <w:basedOn w:val="Normal"/>
    <w:next w:val="Normal"/>
    <w:autoRedefine/>
    <w:qFormat/>
    <w:pPr>
      <w:keepNext/>
      <w:widowControl w:val="0"/>
      <w:tabs>
        <w:tab w:val="left" w:pos="0"/>
        <w:tab w:val="left" w:pos="282"/>
        <w:tab w:val="left" w:pos="565"/>
        <w:tab w:val="left" w:pos="849"/>
        <w:tab w:val="left" w:pos="1132"/>
        <w:tab w:val="left" w:pos="1416"/>
        <w:tab w:val="left" w:pos="1698"/>
        <w:tab w:val="left" w:pos="1981"/>
        <w:tab w:val="left" w:pos="2265"/>
        <w:tab w:val="left" w:pos="2548"/>
        <w:tab w:val="left" w:pos="2880"/>
        <w:tab w:val="left" w:pos="3600"/>
        <w:tab w:val="left" w:pos="4320"/>
        <w:tab w:val="left" w:pos="5040"/>
        <w:tab w:val="left" w:pos="5760"/>
        <w:tab w:val="left" w:pos="6480"/>
        <w:tab w:val="left" w:pos="7200"/>
        <w:tab w:val="left" w:pos="7920"/>
        <w:tab w:val="left" w:pos="8640"/>
      </w:tabs>
      <w:spacing w:before="240" w:after="0"/>
      <w:ind w:right="-1"/>
      <w:jc w:val="both"/>
      <w:outlineLvl w:val="1"/>
    </w:pPr>
    <w:rPr>
      <w:rFonts w:cs="Times"/>
      <w:b/>
      <w:bCs/>
      <w:spacing w:val="-2"/>
      <w:szCs w:val="24"/>
      <w:lang w:val="en-US" w:eastAsia="en-US"/>
    </w:rPr>
  </w:style>
  <w:style w:type="paragraph" w:styleId="Heading3">
    <w:name w:val="heading 3"/>
    <w:basedOn w:val="Normal"/>
    <w:next w:val="Normal"/>
    <w:autoRedefine/>
    <w:qFormat/>
    <w:rsid w:val="00EE53E2"/>
    <w:pPr>
      <w:keepNext/>
      <w:tabs>
        <w:tab w:val="center" w:pos="4536"/>
        <w:tab w:val="left" w:pos="5040"/>
        <w:tab w:val="left" w:pos="5760"/>
        <w:tab w:val="left" w:pos="6480"/>
        <w:tab w:val="left" w:pos="7200"/>
        <w:tab w:val="left" w:pos="7920"/>
        <w:tab w:val="left" w:pos="8640"/>
      </w:tabs>
      <w:spacing w:after="0"/>
      <w:ind w:right="-1"/>
      <w:contextualSpacing/>
      <w:jc w:val="left"/>
      <w:outlineLvl w:val="2"/>
    </w:pPr>
    <w:rPr>
      <w:b/>
      <w:szCs w:val="24"/>
      <w:u w:val="single"/>
      <w:lang w:val="en-US"/>
    </w:rPr>
  </w:style>
  <w:style w:type="paragraph" w:styleId="Heading4">
    <w:name w:val="heading 4"/>
    <w:basedOn w:val="Normal"/>
    <w:next w:val="Normal"/>
    <w:qFormat/>
    <w:pPr>
      <w:keepNext/>
      <w:spacing w:before="120"/>
      <w:jc w:val="center"/>
      <w:outlineLvl w:val="3"/>
    </w:pPr>
    <w:rPr>
      <w:b/>
      <w:bCs/>
      <w:sz w:val="32"/>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PageNumber">
    <w:name w:val="page number"/>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paragraph" w:styleId="BodyText">
    <w:name w:val="Body Text"/>
    <w:basedOn w:val="Normal"/>
    <w:link w:val="BodyTextChar"/>
    <w:pPr>
      <w:spacing w:after="0"/>
      <w:jc w:val="left"/>
    </w:pPr>
    <w:rPr>
      <w:rFonts w:cs="Times New Roman"/>
      <w:sz w:val="28"/>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jc w:val="left"/>
    </w:pPr>
    <w:rPr>
      <w:rFonts w:cs="Times New Roman"/>
      <w:szCs w:val="24"/>
      <w:lang w:val="en-US" w:eastAsia="en-US"/>
    </w:rPr>
  </w:style>
  <w:style w:type="paragraph" w:styleId="Footer">
    <w:name w:val="footer"/>
    <w:basedOn w:val="Normal"/>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customStyle="1" w:styleId="StyleTitre2Latin18pt">
    <w:name w:val="Style Titre 2 + (Latin) 18 pt"/>
    <w:basedOn w:val="Heading2"/>
    <w:autoRedefine/>
    <w:rPr>
      <w:rFonts w:ascii="Times" w:hAnsi="Times"/>
      <w:sz w:val="26"/>
    </w:rPr>
  </w:style>
  <w:style w:type="paragraph" w:customStyle="1" w:styleId="StyleTitre1Bleufonc">
    <w:name w:val="Style Titre 1 + Bleu foncé"/>
    <w:basedOn w:val="Heading1"/>
    <w:autoRedefine/>
    <w:rPr>
      <w:color w:val="000080"/>
    </w:rPr>
  </w:style>
  <w:style w:type="table" w:styleId="TableGrid">
    <w:name w:val="Table Grid"/>
    <w:basedOn w:val="TableNormal"/>
    <w:uiPriority w:val="39"/>
    <w:pPr>
      <w:spacing w:after="120"/>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Gtitle1">
    <w:name w:val="MWG title 1"/>
    <w:basedOn w:val="Normal"/>
    <w:autoRedefine/>
    <w:pPr>
      <w:tabs>
        <w:tab w:val="center" w:pos="4536"/>
        <w:tab w:val="left" w:pos="6255"/>
      </w:tabs>
      <w:spacing w:after="0"/>
      <w:ind w:left="-70"/>
      <w:jc w:val="center"/>
    </w:pPr>
    <w:rPr>
      <w:rFonts w:cs="Arial"/>
      <w:b/>
      <w:i/>
      <w:color w:val="800000"/>
      <w:sz w:val="20"/>
      <w:szCs w:val="20"/>
      <w:lang w:val="en-US" w:eastAsia="en-US"/>
    </w:rPr>
  </w:style>
  <w:style w:type="character" w:customStyle="1" w:styleId="BodyTextChar">
    <w:name w:val="Body Text Char"/>
    <w:link w:val="BodyText"/>
    <w:rPr>
      <w:sz w:val="28"/>
      <w:szCs w:val="28"/>
      <w:lang w:val="fr-FR" w:eastAsia="fr-FR"/>
    </w:rPr>
  </w:style>
  <w:style w:type="character" w:customStyle="1" w:styleId="HeaderChar">
    <w:name w:val="Header Char"/>
    <w:link w:val="Header"/>
    <w:uiPriority w:val="99"/>
    <w:rPr>
      <w:rFonts w:cs="Traditional Arabic"/>
      <w:sz w:val="24"/>
      <w:szCs w:val="28"/>
      <w:lang w:val="fr-FR" w:eastAsia="fr-FR"/>
    </w:rPr>
  </w:style>
  <w:style w:type="character" w:customStyle="1" w:styleId="HTMLPreformattedChar">
    <w:name w:val="HTML Preformatted Char"/>
    <w:link w:val="HTMLPreformatted"/>
    <w:uiPriority w:val="99"/>
    <w:rPr>
      <w:rFonts w:ascii="Courier New" w:hAnsi="Courier New" w:cs="Courier New"/>
    </w:rPr>
  </w:style>
  <w:style w:type="paragraph" w:customStyle="1" w:styleId="Default">
    <w:name w:val="Default"/>
    <w:basedOn w:val="Normal"/>
    <w:pPr>
      <w:autoSpaceDE w:val="0"/>
      <w:autoSpaceDN w:val="0"/>
      <w:spacing w:after="0"/>
      <w:jc w:val="left"/>
    </w:pPr>
    <w:rPr>
      <w:rFonts w:ascii="Calibri" w:eastAsia="Calibri" w:hAnsi="Calibri" w:cs="Times New Roman"/>
      <w:color w:val="000000"/>
      <w:szCs w:val="24"/>
      <w:lang w:val="en-US" w:eastAsia="en-US"/>
    </w:rPr>
  </w:style>
  <w:style w:type="paragraph" w:styleId="ListParagraph">
    <w:name w:val="List Paragraph"/>
    <w:basedOn w:val="Normal"/>
    <w:uiPriority w:val="34"/>
    <w:qFormat/>
    <w:pPr>
      <w:ind w:left="720"/>
      <w:contextualSpacing/>
    </w:pPr>
  </w:style>
  <w:style w:type="table" w:customStyle="1" w:styleId="TableGrid1">
    <w:name w:val="Table Grid1"/>
    <w:basedOn w:val="TableNormal"/>
    <w:pPr>
      <w:spacing w:after="100" w:afterAutospacing="1"/>
      <w:jc w:val="both"/>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9"/>
    <customShpInfo spid="_x0000_s2060"/>
    <customShpInfo spid="_x0000_s2061"/>
    <customShpInfo spid="_x0000_s205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1047</Words>
  <Characters>5655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International Military Sports Council</vt:lpstr>
    </vt:vector>
  </TitlesOfParts>
  <Company>HP</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Military Sports Council</dc:title>
  <dc:creator>Lt Cdr Bruno Smith</dc:creator>
  <cp:lastModifiedBy>Djair Akamine</cp:lastModifiedBy>
  <cp:revision>4</cp:revision>
  <cp:lastPrinted>2016-11-17T15:00:00Z</cp:lastPrinted>
  <dcterms:created xsi:type="dcterms:W3CDTF">2026-05-07T14:15:00Z</dcterms:created>
  <dcterms:modified xsi:type="dcterms:W3CDTF">2026-06-01T08:19:00Z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5E58700479EF4E26BAD0F86D6D03CCB6_12</vt:lpwstr>
  </property>
</Properties>
</file>